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EAF" w:rsidRDefault="00E166EC">
      <w:pPr>
        <w:pStyle w:val="Heading1"/>
      </w:pPr>
      <w:r>
        <w:rPr>
          <w:color w:val="75913B"/>
          <w:w w:val="105"/>
        </w:rPr>
        <w:t>Calculating the Diameter of the Pipe:</w:t>
      </w:r>
    </w:p>
    <w:p w:rsidR="00A63EAF" w:rsidRDefault="00A63EAF">
      <w:pPr>
        <w:pStyle w:val="BodyText"/>
        <w:spacing w:before="1"/>
        <w:rPr>
          <w:sz w:val="51"/>
        </w:rPr>
      </w:pPr>
    </w:p>
    <w:p w:rsidR="00A63EAF" w:rsidRDefault="00E166EC">
      <w:pPr>
        <w:pStyle w:val="Heading3"/>
      </w:pPr>
      <w:r>
        <w:t>Used Formula:</w:t>
      </w:r>
    </w:p>
    <w:p w:rsidR="00A63EAF" w:rsidRDefault="00E166EC">
      <w:pPr>
        <w:spacing w:before="73"/>
        <w:ind w:left="756"/>
        <w:rPr>
          <w:sz w:val="32"/>
        </w:rPr>
      </w:pPr>
      <w:r>
        <w:rPr>
          <w:sz w:val="32"/>
        </w:rPr>
        <w:t>Q=Av</w:t>
      </w:r>
    </w:p>
    <w:p w:rsidR="00A63EAF" w:rsidRDefault="00E166EC">
      <w:pPr>
        <w:pStyle w:val="BodyText"/>
        <w:spacing w:before="280"/>
        <w:ind w:left="1135"/>
      </w:pPr>
      <w:r>
        <w:rPr>
          <w:w w:val="105"/>
        </w:rPr>
        <w:t>Where,</w:t>
      </w:r>
    </w:p>
    <w:p w:rsidR="00A63EAF" w:rsidRDefault="00E166EC">
      <w:pPr>
        <w:pStyle w:val="BodyText"/>
        <w:spacing w:before="54" w:line="292" w:lineRule="auto"/>
        <w:ind w:left="1107" w:right="7679"/>
      </w:pPr>
      <w:r>
        <w:t>Q= Peak Demand A= Area of the Pipe</w:t>
      </w:r>
    </w:p>
    <w:p w:rsidR="00A63EAF" w:rsidRDefault="00E166EC">
      <w:pPr>
        <w:pStyle w:val="BodyText"/>
        <w:spacing w:before="2"/>
        <w:ind w:left="1107"/>
      </w:pPr>
      <w:r>
        <w:t>V= Velocity of Water</w:t>
      </w:r>
    </w:p>
    <w:p w:rsidR="00A63EAF" w:rsidRDefault="00A63EAF">
      <w:pPr>
        <w:pStyle w:val="BodyText"/>
        <w:spacing w:before="3"/>
      </w:pPr>
    </w:p>
    <w:p w:rsidR="00A63EAF" w:rsidRDefault="00E166EC">
      <w:pPr>
        <w:ind w:left="776"/>
        <w:rPr>
          <w:sz w:val="21"/>
        </w:rPr>
      </w:pPr>
      <w:r>
        <w:rPr>
          <w:sz w:val="32"/>
        </w:rPr>
        <w:t xml:space="preserve">A= </w:t>
      </w:r>
      <w:proofErr w:type="spellStart"/>
      <w:r>
        <w:rPr>
          <w:sz w:val="32"/>
        </w:rPr>
        <w:t>πr</w:t>
      </w:r>
      <w:proofErr w:type="spellEnd"/>
      <w:r>
        <w:rPr>
          <w:position w:val="10"/>
          <w:sz w:val="21"/>
        </w:rPr>
        <w:t>2</w:t>
      </w:r>
    </w:p>
    <w:p w:rsidR="00A63EAF" w:rsidRDefault="00E166EC">
      <w:pPr>
        <w:pStyle w:val="BodyText"/>
        <w:spacing w:before="78"/>
        <w:ind w:left="1107"/>
      </w:pPr>
      <w:r>
        <w:rPr>
          <w:w w:val="105"/>
        </w:rPr>
        <w:t>Where,</w:t>
      </w:r>
    </w:p>
    <w:p w:rsidR="00A63EAF" w:rsidRDefault="00E166EC">
      <w:pPr>
        <w:pStyle w:val="BodyText"/>
        <w:spacing w:before="59"/>
        <w:ind w:left="1107"/>
      </w:pPr>
      <w:r>
        <w:t>r= radius of Pipe</w:t>
      </w:r>
    </w:p>
    <w:p w:rsidR="00A63EAF" w:rsidRDefault="00A63EAF">
      <w:pPr>
        <w:pStyle w:val="BodyText"/>
        <w:spacing w:before="4"/>
      </w:pPr>
    </w:p>
    <w:p w:rsidR="00A63EAF" w:rsidRDefault="00E166EC">
      <w:pPr>
        <w:pStyle w:val="Heading3"/>
      </w:pPr>
      <w:r>
        <w:rPr>
          <w:w w:val="105"/>
        </w:rPr>
        <w:t>Assumptions:</w:t>
      </w:r>
    </w:p>
    <w:p w:rsidR="00A63EAF" w:rsidRDefault="00E166EC">
      <w:pPr>
        <w:pStyle w:val="BodyText"/>
        <w:spacing w:before="267"/>
        <w:ind w:left="1107"/>
      </w:pPr>
      <w:r>
        <w:t>Velocity is assumed, V = 3 fps</w:t>
      </w:r>
    </w:p>
    <w:p w:rsidR="00A63EAF" w:rsidRDefault="00A63EAF">
      <w:pPr>
        <w:pStyle w:val="BodyText"/>
        <w:spacing w:before="7"/>
      </w:pPr>
    </w:p>
    <w:p w:rsidR="00A63EAF" w:rsidRDefault="00E166EC">
      <w:pPr>
        <w:pStyle w:val="Heading3"/>
      </w:pPr>
      <w:r>
        <w:t>Calculations (for Node 21, 22):</w:t>
      </w:r>
    </w:p>
    <w:p w:rsidR="00A63EAF" w:rsidRDefault="00E166EC">
      <w:pPr>
        <w:pStyle w:val="BodyText"/>
        <w:spacing w:before="269"/>
        <w:ind w:left="1404"/>
      </w:pPr>
      <w:r>
        <w:t xml:space="preserve">Peak demand= 921604 </w:t>
      </w:r>
      <w:proofErr w:type="spellStart"/>
      <w:r>
        <w:t>lpd</w:t>
      </w:r>
      <w:proofErr w:type="spellEnd"/>
    </w:p>
    <w:p w:rsidR="00A63EAF" w:rsidRDefault="00A63EAF">
      <w:pPr>
        <w:pStyle w:val="BodyText"/>
        <w:spacing w:before="9"/>
        <w:rPr>
          <w:sz w:val="21"/>
        </w:rPr>
      </w:pPr>
    </w:p>
    <w:p w:rsidR="00A63EAF" w:rsidRDefault="00E166EC">
      <w:pPr>
        <w:pStyle w:val="BodyText"/>
        <w:ind w:left="2647"/>
      </w:pPr>
      <w:r>
        <w:t>= (921604×3.28×3.28×3.28)</w:t>
      </w:r>
      <w:proofErr w:type="gramStart"/>
      <w:r>
        <w:t>/(</w:t>
      </w:r>
      <w:proofErr w:type="gramEnd"/>
      <w:r>
        <w:t>1000*3600*24) ft</w:t>
      </w:r>
      <w:r>
        <w:rPr>
          <w:position w:val="8"/>
          <w:sz w:val="14"/>
        </w:rPr>
        <w:t>3</w:t>
      </w:r>
      <w:r>
        <w:t>/s</w:t>
      </w:r>
    </w:p>
    <w:p w:rsidR="00A63EAF" w:rsidRDefault="00A63EAF">
      <w:pPr>
        <w:pStyle w:val="BodyText"/>
        <w:spacing w:before="9"/>
        <w:rPr>
          <w:sz w:val="21"/>
        </w:rPr>
      </w:pPr>
    </w:p>
    <w:p w:rsidR="00A63EAF" w:rsidRDefault="00E166EC">
      <w:pPr>
        <w:pStyle w:val="BodyText"/>
        <w:spacing w:line="292" w:lineRule="auto"/>
        <w:ind w:left="1404" w:right="6832" w:firstLine="1243"/>
      </w:pPr>
      <w:r>
        <w:t>= 0.380 ft</w:t>
      </w:r>
      <w:r>
        <w:rPr>
          <w:position w:val="8"/>
          <w:sz w:val="14"/>
        </w:rPr>
        <w:t>3</w:t>
      </w:r>
      <w:r>
        <w:t>/s Length of Pipe = 206 ft</w:t>
      </w:r>
    </w:p>
    <w:p w:rsidR="00A63EAF" w:rsidRDefault="00E166EC">
      <w:pPr>
        <w:pStyle w:val="BodyText"/>
        <w:spacing w:before="196"/>
        <w:ind w:left="1452"/>
        <w:rPr>
          <w:sz w:val="14"/>
        </w:rPr>
      </w:pPr>
      <w:r>
        <w:t>Area of pipe = (0.685×144)/3 in</w:t>
      </w:r>
      <w:r>
        <w:rPr>
          <w:position w:val="8"/>
          <w:sz w:val="14"/>
        </w:rPr>
        <w:t>2</w:t>
      </w:r>
    </w:p>
    <w:p w:rsidR="00A63EAF" w:rsidRDefault="00E166EC">
      <w:pPr>
        <w:pStyle w:val="BodyText"/>
        <w:spacing w:before="52"/>
        <w:ind w:left="2600"/>
        <w:rPr>
          <w:sz w:val="14"/>
        </w:rPr>
      </w:pPr>
      <w:r>
        <w:t>= 18.261 in</w:t>
      </w:r>
      <w:r>
        <w:rPr>
          <w:position w:val="8"/>
          <w:sz w:val="14"/>
        </w:rPr>
        <w:t>2</w:t>
      </w:r>
    </w:p>
    <w:p w:rsidR="00A63EAF" w:rsidRDefault="00E166EC">
      <w:pPr>
        <w:pStyle w:val="BodyText"/>
        <w:spacing w:before="54"/>
        <w:ind w:left="138" w:right="4269"/>
        <w:jc w:val="center"/>
      </w:pPr>
      <w:r>
        <w:t>Diameter of pipe = √ (18.261×4/3.14) in</w:t>
      </w:r>
    </w:p>
    <w:p w:rsidR="00A63EAF" w:rsidRDefault="00E166EC">
      <w:pPr>
        <w:pStyle w:val="BodyText"/>
        <w:spacing w:before="56"/>
        <w:ind w:left="2995"/>
      </w:pPr>
      <w:r>
        <w:t>= 4.823 in</w:t>
      </w:r>
    </w:p>
    <w:p w:rsidR="00A63EAF" w:rsidRDefault="00E166EC">
      <w:pPr>
        <w:pStyle w:val="BodyText"/>
        <w:spacing w:before="57"/>
        <w:ind w:left="177" w:right="4269"/>
        <w:jc w:val="center"/>
      </w:pPr>
      <w:r>
        <w:t>≈ 6 in</w:t>
      </w:r>
    </w:p>
    <w:p w:rsidR="00A63EAF" w:rsidRDefault="00A63EAF">
      <w:pPr>
        <w:jc w:val="center"/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tbl>
      <w:tblPr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59"/>
        <w:gridCol w:w="1257"/>
        <w:gridCol w:w="1351"/>
        <w:gridCol w:w="1097"/>
        <w:gridCol w:w="1498"/>
        <w:gridCol w:w="1563"/>
        <w:gridCol w:w="1371"/>
      </w:tblGrid>
      <w:tr w:rsidR="00A63EAF">
        <w:trPr>
          <w:trHeight w:val="486"/>
        </w:trPr>
        <w:tc>
          <w:tcPr>
            <w:tcW w:w="9296" w:type="dxa"/>
            <w:gridSpan w:val="7"/>
          </w:tcPr>
          <w:p w:rsidR="00A63EAF" w:rsidRDefault="00E166EC">
            <w:pPr>
              <w:pStyle w:val="TableParagraph"/>
              <w:ind w:left="1249"/>
              <w:jc w:val="left"/>
              <w:rPr>
                <w:sz w:val="40"/>
              </w:rPr>
            </w:pPr>
            <w:r>
              <w:rPr>
                <w:sz w:val="40"/>
              </w:rPr>
              <w:lastRenderedPageBreak/>
              <w:t>Calculation of Pipe Diameter(Branch</w:t>
            </w:r>
            <w:r>
              <w:rPr>
                <w:spacing w:val="-60"/>
                <w:sz w:val="40"/>
              </w:rPr>
              <w:t xml:space="preserve"> </w:t>
            </w:r>
            <w:r>
              <w:rPr>
                <w:sz w:val="40"/>
              </w:rPr>
              <w:t>Pipe)</w:t>
            </w:r>
          </w:p>
        </w:tc>
      </w:tr>
      <w:tr w:rsidR="00A63EAF">
        <w:trPr>
          <w:trHeight w:val="894"/>
        </w:trPr>
        <w:tc>
          <w:tcPr>
            <w:tcW w:w="1159" w:type="dxa"/>
          </w:tcPr>
          <w:p w:rsidR="00A63EAF" w:rsidRDefault="00A63EAF">
            <w:pPr>
              <w:pStyle w:val="TableParagraph"/>
              <w:spacing w:before="6"/>
              <w:jc w:val="left"/>
              <w:rPr>
                <w:sz w:val="27"/>
              </w:rPr>
            </w:pPr>
          </w:p>
          <w:p w:rsidR="00A63EAF" w:rsidRDefault="00E166EC">
            <w:pPr>
              <w:pStyle w:val="TableParagraph"/>
              <w:spacing w:before="1"/>
              <w:ind w:left="315" w:right="273"/>
            </w:pPr>
            <w:r>
              <w:rPr>
                <w:w w:val="105"/>
              </w:rPr>
              <w:t>Node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24"/>
              <w:ind w:left="254" w:firstLine="165"/>
              <w:jc w:val="left"/>
            </w:pPr>
            <w:r>
              <w:rPr>
                <w:w w:val="105"/>
              </w:rPr>
              <w:t>Peak</w:t>
            </w:r>
          </w:p>
          <w:p w:rsidR="00A63EAF" w:rsidRDefault="00E166EC">
            <w:pPr>
              <w:pStyle w:val="TableParagraph"/>
              <w:spacing w:before="1" w:line="290" w:lineRule="atLeast"/>
              <w:ind w:left="204" w:right="158"/>
            </w:pPr>
            <w:r>
              <w:t>Demand (</w:t>
            </w:r>
            <w:proofErr w:type="spellStart"/>
            <w:r>
              <w:t>lpd</w:t>
            </w:r>
            <w:proofErr w:type="spellEnd"/>
            <w:r>
              <w:t>)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before="149" w:line="307" w:lineRule="auto"/>
              <w:ind w:left="415" w:right="-8" w:hanging="360"/>
              <w:jc w:val="left"/>
            </w:pPr>
            <w:r>
              <w:rPr>
                <w:w w:val="105"/>
              </w:rPr>
              <w:t>Peak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Demand (ft</w:t>
            </w:r>
            <w:r>
              <w:rPr>
                <w:w w:val="105"/>
                <w:position w:val="8"/>
                <w:sz w:val="14"/>
              </w:rPr>
              <w:t>3</w:t>
            </w:r>
            <w:r>
              <w:rPr>
                <w:w w:val="105"/>
              </w:rPr>
              <w:t>/s)</w:t>
            </w:r>
          </w:p>
        </w:tc>
        <w:tc>
          <w:tcPr>
            <w:tcW w:w="1097" w:type="dxa"/>
          </w:tcPr>
          <w:p w:rsidR="00A63EAF" w:rsidRDefault="00A63EAF">
            <w:pPr>
              <w:pStyle w:val="TableParagraph"/>
              <w:spacing w:before="6"/>
              <w:jc w:val="left"/>
              <w:rPr>
                <w:sz w:val="27"/>
              </w:rPr>
            </w:pPr>
          </w:p>
          <w:p w:rsidR="00A63EAF" w:rsidRDefault="00E166EC">
            <w:pPr>
              <w:pStyle w:val="TableParagraph"/>
              <w:spacing w:before="1"/>
              <w:ind w:left="63" w:right="13"/>
            </w:pPr>
            <w:r>
              <w:t>Length (ft)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before="149" w:line="307" w:lineRule="auto"/>
              <w:ind w:left="125" w:right="83" w:firstLine="74"/>
              <w:jc w:val="left"/>
            </w:pPr>
            <w:r>
              <w:t>Area of Pipe Required (in</w:t>
            </w:r>
            <w:r>
              <w:rPr>
                <w:position w:val="8"/>
                <w:sz w:val="14"/>
              </w:rPr>
              <w:t>2</w:t>
            </w:r>
            <w:r>
              <w:t>)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before="24"/>
              <w:ind w:left="595" w:hanging="348"/>
              <w:jc w:val="left"/>
            </w:pPr>
            <w:r>
              <w:rPr>
                <w:w w:val="105"/>
              </w:rPr>
              <w:t>Diameter of</w:t>
            </w:r>
          </w:p>
          <w:p w:rsidR="00A63EAF" w:rsidRDefault="00E166EC">
            <w:pPr>
              <w:pStyle w:val="TableParagraph"/>
              <w:spacing w:before="1" w:line="290" w:lineRule="atLeast"/>
              <w:ind w:left="225" w:right="173" w:hanging="3"/>
            </w:pPr>
            <w:r>
              <w:t>Pipe Required(in)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before="24"/>
              <w:ind w:left="64" w:firstLine="86"/>
              <w:jc w:val="left"/>
            </w:pPr>
            <w:r>
              <w:rPr>
                <w:w w:val="105"/>
              </w:rPr>
              <w:t>Diameter of</w:t>
            </w:r>
          </w:p>
          <w:p w:rsidR="00A63EAF" w:rsidRDefault="00E166EC">
            <w:pPr>
              <w:pStyle w:val="TableParagraph"/>
              <w:spacing w:before="1" w:line="290" w:lineRule="atLeast"/>
              <w:ind w:left="544" w:hanging="480"/>
              <w:jc w:val="left"/>
            </w:pPr>
            <w:r>
              <w:t>Provided Pipe (in)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2"/>
            </w:pPr>
            <w:r>
              <w:t>27,28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8"/>
            </w:pPr>
            <w:r>
              <w:t>27231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0.011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478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0.540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0.829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2</w:t>
            </w:r>
          </w:p>
        </w:tc>
      </w:tr>
      <w:tr w:rsidR="00A63EAF">
        <w:trPr>
          <w:trHeight w:val="267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8" w:lineRule="exact"/>
              <w:ind w:left="320" w:right="262"/>
            </w:pPr>
            <w:r>
              <w:t>24,27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8" w:lineRule="exact"/>
              <w:ind w:left="213" w:right="158"/>
            </w:pPr>
            <w:r>
              <w:t>30255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8" w:lineRule="exact"/>
              <w:ind w:left="428" w:right="368"/>
            </w:pPr>
            <w:r>
              <w:t>0.012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8" w:lineRule="exact"/>
              <w:ind w:left="77" w:right="13"/>
            </w:pPr>
            <w:r>
              <w:t>122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8" w:lineRule="exact"/>
              <w:ind w:left="440" w:right="388"/>
            </w:pPr>
            <w:r>
              <w:t>0.599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8" w:lineRule="exact"/>
              <w:ind w:left="535" w:right="472"/>
            </w:pPr>
            <w:r>
              <w:t>0.874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8" w:lineRule="exact"/>
              <w:ind w:left="60"/>
            </w:pPr>
            <w:r>
              <w:rPr>
                <w:w w:val="101"/>
              </w:rPr>
              <w:t>2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0" w:lineRule="exact"/>
              <w:ind w:left="320" w:right="262"/>
            </w:pPr>
            <w:r>
              <w:t>26,25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0" w:lineRule="exact"/>
              <w:ind w:left="213" w:right="157"/>
            </w:pPr>
            <w:r>
              <w:t>816000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0" w:lineRule="exact"/>
              <w:ind w:left="428" w:right="368"/>
            </w:pPr>
            <w:r>
              <w:t>0.337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0" w:lineRule="exact"/>
              <w:ind w:left="77" w:right="13"/>
            </w:pPr>
            <w:r>
              <w:t>292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0" w:lineRule="exact"/>
              <w:ind w:left="445" w:right="388"/>
            </w:pPr>
            <w:r>
              <w:t>16.169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0" w:lineRule="exact"/>
              <w:ind w:left="535" w:right="472"/>
            </w:pPr>
            <w:r>
              <w:t>4.538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0" w:lineRule="exact"/>
              <w:ind w:left="60"/>
            </w:pPr>
            <w:r>
              <w:rPr>
                <w:w w:val="101"/>
              </w:rPr>
              <w:t>6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0" w:lineRule="exact"/>
              <w:ind w:left="320" w:right="262"/>
            </w:pPr>
            <w:r>
              <w:t>25,24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0" w:lineRule="exact"/>
              <w:ind w:left="213" w:right="157"/>
            </w:pPr>
            <w:r>
              <w:t>819591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0" w:lineRule="exact"/>
              <w:ind w:left="428" w:right="368"/>
            </w:pPr>
            <w:r>
              <w:t>0.338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0" w:lineRule="exact"/>
              <w:ind w:left="77" w:right="13"/>
            </w:pPr>
            <w:r>
              <w:t>118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0" w:lineRule="exact"/>
              <w:ind w:left="445" w:right="388"/>
            </w:pPr>
            <w:r>
              <w:t>16.240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0" w:lineRule="exact"/>
              <w:ind w:left="535" w:right="472"/>
            </w:pPr>
            <w:r>
              <w:t>4.548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0" w:lineRule="exact"/>
              <w:ind w:left="60"/>
            </w:pPr>
            <w:r>
              <w:rPr>
                <w:w w:val="101"/>
              </w:rPr>
              <w:t>6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2"/>
            </w:pPr>
            <w:r>
              <w:t>24,23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7"/>
            </w:pPr>
            <w:r>
              <w:t>849846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0.351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223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5" w:right="388"/>
            </w:pPr>
            <w:r>
              <w:t>16.839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4.632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6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2"/>
            </w:pPr>
            <w:r>
              <w:t>22,23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7"/>
            </w:pPr>
            <w:r>
              <w:t>880354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0.363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366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5" w:right="388"/>
            </w:pPr>
            <w:r>
              <w:t>17.444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4.714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6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2"/>
            </w:pPr>
            <w:r>
              <w:t>21,22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7"/>
            </w:pPr>
            <w:r>
              <w:t>921604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0.380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206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5" w:right="388"/>
            </w:pPr>
            <w:r>
              <w:t>18.261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4.823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6</w:t>
            </w:r>
          </w:p>
        </w:tc>
      </w:tr>
      <w:tr w:rsidR="00A63EAF">
        <w:trPr>
          <w:trHeight w:val="268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8" w:lineRule="exact"/>
              <w:ind w:left="320" w:right="262"/>
            </w:pPr>
            <w:r>
              <w:t>15,21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8" w:lineRule="exact"/>
              <w:ind w:left="209" w:right="158"/>
            </w:pPr>
            <w:r>
              <w:t>1036354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8" w:lineRule="exact"/>
              <w:ind w:left="428" w:right="368"/>
            </w:pPr>
            <w:r>
              <w:t>0.428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8" w:lineRule="exact"/>
              <w:ind w:left="63" w:right="4"/>
            </w:pPr>
            <w:r>
              <w:t>99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8" w:lineRule="exact"/>
              <w:ind w:left="445" w:right="388"/>
            </w:pPr>
            <w:r>
              <w:t>20.535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8" w:lineRule="exact"/>
              <w:ind w:left="535" w:right="472"/>
            </w:pPr>
            <w:r>
              <w:t>5.115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8" w:lineRule="exact"/>
              <w:ind w:left="60"/>
            </w:pPr>
            <w:r>
              <w:rPr>
                <w:w w:val="101"/>
              </w:rPr>
              <w:t>6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0" w:lineRule="exact"/>
              <w:ind w:left="320" w:right="262"/>
            </w:pPr>
            <w:r>
              <w:t>20,19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0" w:lineRule="exact"/>
              <w:ind w:left="213" w:right="158"/>
            </w:pPr>
            <w:r>
              <w:t>92575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0" w:lineRule="exact"/>
              <w:ind w:left="428" w:right="368"/>
            </w:pPr>
            <w:r>
              <w:t>0.038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0" w:lineRule="exact"/>
              <w:ind w:left="77" w:right="13"/>
            </w:pPr>
            <w:r>
              <w:t>160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0" w:lineRule="exact"/>
              <w:ind w:left="440" w:right="388"/>
            </w:pPr>
            <w:r>
              <w:t>1.834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0" w:lineRule="exact"/>
              <w:ind w:left="535" w:right="472"/>
            </w:pPr>
            <w:r>
              <w:t>1.529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0" w:lineRule="exact"/>
              <w:ind w:left="60"/>
            </w:pPr>
            <w:r>
              <w:rPr>
                <w:w w:val="101"/>
              </w:rPr>
              <w:t>2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0" w:lineRule="exact"/>
              <w:ind w:left="320" w:right="262"/>
            </w:pPr>
            <w:r>
              <w:t>19,18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0" w:lineRule="exact"/>
              <w:ind w:left="213" w:right="157"/>
            </w:pPr>
            <w:r>
              <w:t>141950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0" w:lineRule="exact"/>
              <w:ind w:left="428" w:right="368"/>
            </w:pPr>
            <w:r>
              <w:t>0.059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0" w:lineRule="exact"/>
              <w:ind w:left="77" w:right="13"/>
            </w:pPr>
            <w:r>
              <w:t>103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0" w:lineRule="exact"/>
              <w:ind w:left="440" w:right="388"/>
            </w:pPr>
            <w:r>
              <w:t>2.813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0" w:lineRule="exact"/>
              <w:ind w:left="535" w:right="472"/>
            </w:pPr>
            <w:r>
              <w:t>1.893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0" w:lineRule="exact"/>
              <w:ind w:left="60"/>
            </w:pPr>
            <w:r>
              <w:rPr>
                <w:w w:val="101"/>
              </w:rPr>
              <w:t>2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2"/>
            </w:pPr>
            <w:r>
              <w:t>18,17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8"/>
            </w:pPr>
            <w:r>
              <w:t>238218.5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0.098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106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4.720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2.452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2"/>
            </w:pPr>
            <w:r>
              <w:t>17,16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8"/>
            </w:pPr>
            <w:r>
              <w:t>281418.5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0.116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113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5.576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2.665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2"/>
            </w:pPr>
            <w:r>
              <w:t>16,15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8"/>
            </w:pPr>
            <w:r>
              <w:t>336138.5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0.139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185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6.660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2.913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68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8" w:lineRule="exact"/>
              <w:ind w:left="320" w:right="262"/>
            </w:pPr>
            <w:r>
              <w:t>14,13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8" w:lineRule="exact"/>
              <w:ind w:left="213" w:right="158"/>
            </w:pPr>
            <w:r>
              <w:t>49375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8" w:lineRule="exact"/>
              <w:ind w:left="428" w:right="368"/>
            </w:pPr>
            <w:r>
              <w:t>0.020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8" w:lineRule="exact"/>
              <w:ind w:left="77" w:right="13"/>
            </w:pPr>
            <w:r>
              <w:t>168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8" w:lineRule="exact"/>
              <w:ind w:left="440" w:right="388"/>
            </w:pPr>
            <w:r>
              <w:t>0.978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8" w:lineRule="exact"/>
              <w:ind w:left="535" w:right="472"/>
            </w:pPr>
            <w:r>
              <w:t>1.116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8" w:lineRule="exact"/>
              <w:ind w:left="60"/>
            </w:pPr>
            <w:r>
              <w:rPr>
                <w:w w:val="101"/>
              </w:rPr>
              <w:t>2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0" w:lineRule="exact"/>
              <w:ind w:left="320" w:right="262"/>
            </w:pPr>
            <w:r>
              <w:t>13,12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0" w:lineRule="exact"/>
              <w:ind w:left="213" w:right="157"/>
            </w:pPr>
            <w:r>
              <w:t>255975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0" w:lineRule="exact"/>
              <w:ind w:left="428" w:right="368"/>
            </w:pPr>
            <w:r>
              <w:t>0.106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0" w:lineRule="exact"/>
              <w:ind w:left="77" w:right="13"/>
            </w:pPr>
            <w:r>
              <w:t>210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0" w:lineRule="exact"/>
              <w:ind w:left="440" w:right="388"/>
            </w:pPr>
            <w:r>
              <w:t>5.072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0" w:lineRule="exact"/>
              <w:ind w:left="535" w:right="472"/>
            </w:pPr>
            <w:r>
              <w:t>2.542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0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0" w:lineRule="exact"/>
              <w:ind w:left="320" w:right="262"/>
            </w:pPr>
            <w:r>
              <w:t>12,11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0" w:lineRule="exact"/>
              <w:ind w:left="213" w:right="157"/>
            </w:pPr>
            <w:r>
              <w:t>303783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0" w:lineRule="exact"/>
              <w:ind w:left="428" w:right="368"/>
            </w:pPr>
            <w:r>
              <w:t>0.125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0" w:lineRule="exact"/>
              <w:ind w:left="77" w:right="13"/>
            </w:pPr>
            <w:r>
              <w:t>121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0" w:lineRule="exact"/>
              <w:ind w:left="440" w:right="388"/>
            </w:pPr>
            <w:r>
              <w:t>6.019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0" w:lineRule="exact"/>
              <w:ind w:left="535" w:right="472"/>
            </w:pPr>
            <w:r>
              <w:t>2.769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0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2"/>
            </w:pPr>
            <w:r>
              <w:t>11,10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7"/>
            </w:pPr>
            <w:r>
              <w:t>373983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0.154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178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7.410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3.072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5"/>
            </w:pPr>
            <w:r>
              <w:t>8,7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2" w:right="158"/>
            </w:pPr>
            <w:r>
              <w:t>11777.6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0.005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187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0.233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0.545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2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5"/>
            </w:pPr>
            <w:r>
              <w:t>7,6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2" w:right="158"/>
            </w:pPr>
            <w:r>
              <w:t>23117.6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0.010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267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0.458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0.764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2</w:t>
            </w:r>
          </w:p>
        </w:tc>
      </w:tr>
      <w:tr w:rsidR="00A63EAF">
        <w:trPr>
          <w:trHeight w:val="268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8" w:lineRule="exact"/>
              <w:ind w:left="320" w:right="265"/>
            </w:pPr>
            <w:r>
              <w:t>6,3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8" w:lineRule="exact"/>
              <w:ind w:left="212" w:right="158"/>
            </w:pPr>
            <w:r>
              <w:t>46517.6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8" w:lineRule="exact"/>
              <w:ind w:left="428" w:right="368"/>
            </w:pPr>
            <w:r>
              <w:t>0.019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8" w:lineRule="exact"/>
              <w:ind w:left="77" w:right="13"/>
            </w:pPr>
            <w:r>
              <w:t>206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8" w:lineRule="exact"/>
              <w:ind w:left="440" w:right="388"/>
            </w:pPr>
            <w:r>
              <w:t>0.922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8" w:lineRule="exact"/>
              <w:ind w:left="535" w:right="472"/>
            </w:pPr>
            <w:r>
              <w:t>1.084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8" w:lineRule="exact"/>
              <w:ind w:left="60"/>
            </w:pPr>
            <w:r>
              <w:rPr>
                <w:w w:val="101"/>
              </w:rPr>
              <w:t>2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0" w:lineRule="exact"/>
              <w:ind w:left="320" w:right="265"/>
            </w:pPr>
            <w:r>
              <w:t>5,4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0" w:lineRule="exact"/>
              <w:ind w:left="213" w:right="157"/>
            </w:pPr>
            <w:r>
              <w:t>226800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0" w:lineRule="exact"/>
              <w:ind w:left="428" w:right="368"/>
            </w:pPr>
            <w:r>
              <w:t>0.094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0" w:lineRule="exact"/>
              <w:ind w:left="77" w:right="13"/>
            </w:pPr>
            <w:r>
              <w:t>258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0" w:lineRule="exact"/>
              <w:ind w:left="440" w:right="388"/>
            </w:pPr>
            <w:r>
              <w:t>4.494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0" w:lineRule="exact"/>
              <w:ind w:left="535" w:right="472"/>
            </w:pPr>
            <w:r>
              <w:t>2.393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0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0" w:lineRule="exact"/>
              <w:ind w:left="320" w:right="265"/>
            </w:pPr>
            <w:r>
              <w:t>4,3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0" w:lineRule="exact"/>
              <w:ind w:left="213" w:right="157"/>
            </w:pPr>
            <w:r>
              <w:t>249840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0" w:lineRule="exact"/>
              <w:ind w:left="428" w:right="368"/>
            </w:pPr>
            <w:r>
              <w:t>0.103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0" w:lineRule="exact"/>
              <w:ind w:left="63" w:right="4"/>
            </w:pPr>
            <w:r>
              <w:t>97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0" w:lineRule="exact"/>
              <w:ind w:left="440" w:right="388"/>
            </w:pPr>
            <w:r>
              <w:t>4.950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0" w:lineRule="exact"/>
              <w:ind w:left="535" w:right="472"/>
            </w:pPr>
            <w:r>
              <w:t>2.511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0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5"/>
            </w:pPr>
            <w:r>
              <w:t>3,2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8"/>
            </w:pPr>
            <w:r>
              <w:t>296357.6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0.122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420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5.872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2.735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5"/>
            </w:pPr>
            <w:r>
              <w:t>2,1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8"/>
            </w:pPr>
            <w:r>
              <w:t>446357.6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0.184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77" w:right="13"/>
            </w:pPr>
            <w:r>
              <w:t>209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0" w:right="388"/>
            </w:pPr>
            <w:r>
              <w:t>8.844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3.357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0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9" w:lineRule="exact"/>
              <w:ind w:left="320" w:right="265"/>
            </w:pPr>
            <w:r>
              <w:t>9,1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9" w:lineRule="exact"/>
              <w:ind w:left="213" w:right="158"/>
            </w:pPr>
            <w:r>
              <w:t>596357.6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9" w:lineRule="exact"/>
              <w:ind w:left="428" w:right="368"/>
            </w:pPr>
            <w:r>
              <w:t>0.246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9" w:lineRule="exact"/>
              <w:ind w:left="63" w:right="4"/>
            </w:pPr>
            <w:r>
              <w:t>74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9" w:lineRule="exact"/>
              <w:ind w:left="445" w:right="388"/>
            </w:pPr>
            <w:r>
              <w:t>11.816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9" w:lineRule="exact"/>
              <w:ind w:left="535" w:right="472"/>
            </w:pPr>
            <w:r>
              <w:t>3.880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9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68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48" w:lineRule="exact"/>
              <w:ind w:left="320" w:right="268"/>
            </w:pPr>
            <w:r>
              <w:t>10,9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48" w:lineRule="exact"/>
              <w:ind w:left="213" w:right="158"/>
            </w:pPr>
            <w:r>
              <w:t>619877.6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48" w:lineRule="exact"/>
              <w:ind w:left="428" w:right="368"/>
            </w:pPr>
            <w:r>
              <w:t>0.256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48" w:lineRule="exact"/>
              <w:ind w:left="77" w:right="13"/>
            </w:pPr>
            <w:r>
              <w:t>157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48" w:lineRule="exact"/>
              <w:ind w:left="445" w:right="388"/>
            </w:pPr>
            <w:r>
              <w:t>12.283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48" w:lineRule="exact"/>
              <w:ind w:left="535" w:right="472"/>
            </w:pPr>
            <w:r>
              <w:t>3.956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48" w:lineRule="exact"/>
              <w:ind w:left="60"/>
            </w:pPr>
            <w:r>
              <w:rPr>
                <w:w w:val="101"/>
              </w:rPr>
              <w:t>4</w:t>
            </w:r>
          </w:p>
        </w:tc>
      </w:tr>
      <w:tr w:rsidR="00A63EAF">
        <w:trPr>
          <w:trHeight w:val="272"/>
        </w:trPr>
        <w:tc>
          <w:tcPr>
            <w:tcW w:w="1159" w:type="dxa"/>
          </w:tcPr>
          <w:p w:rsidR="00A63EAF" w:rsidRDefault="00E166EC">
            <w:pPr>
              <w:pStyle w:val="TableParagraph"/>
              <w:spacing w:line="251" w:lineRule="exact"/>
              <w:ind w:left="320" w:right="262"/>
            </w:pPr>
            <w:r>
              <w:t>15,10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line="251" w:lineRule="exact"/>
              <w:ind w:left="213" w:right="158"/>
            </w:pPr>
            <w:r>
              <w:t>993860.6</w:t>
            </w:r>
          </w:p>
        </w:tc>
        <w:tc>
          <w:tcPr>
            <w:tcW w:w="1351" w:type="dxa"/>
          </w:tcPr>
          <w:p w:rsidR="00A63EAF" w:rsidRDefault="00E166EC">
            <w:pPr>
              <w:pStyle w:val="TableParagraph"/>
              <w:spacing w:line="251" w:lineRule="exact"/>
              <w:ind w:left="428" w:right="368"/>
            </w:pPr>
            <w:r>
              <w:t>0.410</w:t>
            </w:r>
          </w:p>
        </w:tc>
        <w:tc>
          <w:tcPr>
            <w:tcW w:w="1097" w:type="dxa"/>
          </w:tcPr>
          <w:p w:rsidR="00A63EAF" w:rsidRDefault="00E166EC">
            <w:pPr>
              <w:pStyle w:val="TableParagraph"/>
              <w:spacing w:line="251" w:lineRule="exact"/>
              <w:ind w:left="77" w:right="13"/>
            </w:pPr>
            <w:r>
              <w:t>320</w:t>
            </w:r>
          </w:p>
        </w:tc>
        <w:tc>
          <w:tcPr>
            <w:tcW w:w="1498" w:type="dxa"/>
          </w:tcPr>
          <w:p w:rsidR="00A63EAF" w:rsidRDefault="00E166EC">
            <w:pPr>
              <w:pStyle w:val="TableParagraph"/>
              <w:spacing w:line="251" w:lineRule="exact"/>
              <w:ind w:left="445" w:right="388"/>
            </w:pPr>
            <w:r>
              <w:t>19.693</w:t>
            </w:r>
          </w:p>
        </w:tc>
        <w:tc>
          <w:tcPr>
            <w:tcW w:w="1563" w:type="dxa"/>
          </w:tcPr>
          <w:p w:rsidR="00A63EAF" w:rsidRDefault="00E166EC">
            <w:pPr>
              <w:pStyle w:val="TableParagraph"/>
              <w:spacing w:line="251" w:lineRule="exact"/>
              <w:ind w:left="535" w:right="472"/>
            </w:pPr>
            <w:r>
              <w:t>5.009</w:t>
            </w:r>
          </w:p>
        </w:tc>
        <w:tc>
          <w:tcPr>
            <w:tcW w:w="1371" w:type="dxa"/>
          </w:tcPr>
          <w:p w:rsidR="00A63EAF" w:rsidRDefault="00E166EC">
            <w:pPr>
              <w:pStyle w:val="TableParagraph"/>
              <w:spacing w:line="251" w:lineRule="exact"/>
              <w:ind w:left="60"/>
            </w:pPr>
            <w:r>
              <w:rPr>
                <w:w w:val="101"/>
              </w:rPr>
              <w:t>6</w:t>
            </w:r>
          </w:p>
        </w:tc>
      </w:tr>
    </w:tbl>
    <w:p w:rsidR="00A63EAF" w:rsidRDefault="007B56E0">
      <w:pPr>
        <w:rPr>
          <w:sz w:val="2"/>
          <w:szCs w:val="2"/>
        </w:rPr>
      </w:pPr>
      <w:r w:rsidRPr="007B56E0">
        <w:pict>
          <v:rect id="_x0000_s1087" style="position:absolute;margin-left:356.3pt;margin-top:107.3pt;width:3.7pt;height:.7pt;z-index:-80800;mso-position-horizontal-relative:page;mso-position-vertical-relative:page" fillcolor="black" stroked="f">
            <w10:wrap anchorx="page" anchory="page"/>
          </v:rect>
        </w:pict>
      </w:r>
    </w:p>
    <w:p w:rsidR="00A63EAF" w:rsidRDefault="00A63EAF">
      <w:pPr>
        <w:rPr>
          <w:sz w:val="2"/>
          <w:szCs w:val="2"/>
        </w:rPr>
        <w:sectPr w:rsidR="00A63EAF">
          <w:pgSz w:w="12240" w:h="15840"/>
          <w:pgMar w:top="1080" w:right="780" w:bottom="280" w:left="880" w:header="720" w:footer="720" w:gutter="0"/>
          <w:cols w:space="720"/>
        </w:sectPr>
      </w:pPr>
    </w:p>
    <w:p w:rsidR="00A63EAF" w:rsidRDefault="00E166EC">
      <w:pPr>
        <w:pStyle w:val="Heading1"/>
      </w:pPr>
      <w:r>
        <w:rPr>
          <w:color w:val="75913B"/>
          <w:w w:val="105"/>
        </w:rPr>
        <w:lastRenderedPageBreak/>
        <w:t>Checking Pressure at the end of Pipe:</w:t>
      </w:r>
    </w:p>
    <w:p w:rsidR="00A63EAF" w:rsidRDefault="00A63EAF">
      <w:pPr>
        <w:pStyle w:val="BodyText"/>
        <w:spacing w:before="1"/>
        <w:rPr>
          <w:sz w:val="51"/>
        </w:rPr>
      </w:pPr>
    </w:p>
    <w:p w:rsidR="00A63EAF" w:rsidRDefault="00E166EC">
      <w:pPr>
        <w:pStyle w:val="Heading3"/>
      </w:pPr>
      <w:r>
        <w:t>Used Formula:</w:t>
      </w:r>
    </w:p>
    <w:p w:rsidR="00A63EAF" w:rsidRDefault="00E166EC">
      <w:pPr>
        <w:spacing w:before="73"/>
        <w:ind w:left="1803"/>
        <w:rPr>
          <w:sz w:val="32"/>
        </w:rPr>
      </w:pPr>
      <w:r>
        <w:rPr>
          <w:spacing w:val="1"/>
          <w:w w:val="85"/>
          <w:sz w:val="32"/>
        </w:rPr>
        <w:t>H</w:t>
      </w:r>
      <w:r>
        <w:rPr>
          <w:spacing w:val="-3"/>
          <w:w w:val="111"/>
          <w:sz w:val="32"/>
        </w:rPr>
        <w:t>e</w:t>
      </w:r>
      <w:r>
        <w:rPr>
          <w:w w:val="107"/>
          <w:sz w:val="32"/>
        </w:rPr>
        <w:t>a</w:t>
      </w:r>
      <w:r>
        <w:rPr>
          <w:w w:val="104"/>
          <w:sz w:val="32"/>
        </w:rPr>
        <w:t>d</w:t>
      </w:r>
      <w:r>
        <w:rPr>
          <w:spacing w:val="-8"/>
          <w:sz w:val="32"/>
        </w:rPr>
        <w:t xml:space="preserve"> </w:t>
      </w:r>
      <w:r>
        <w:rPr>
          <w:spacing w:val="2"/>
          <w:w w:val="68"/>
          <w:sz w:val="32"/>
        </w:rPr>
        <w:t>L</w:t>
      </w:r>
      <w:r>
        <w:rPr>
          <w:spacing w:val="-3"/>
          <w:w w:val="104"/>
          <w:sz w:val="32"/>
        </w:rPr>
        <w:t>o</w:t>
      </w:r>
      <w:r>
        <w:rPr>
          <w:spacing w:val="1"/>
          <w:sz w:val="32"/>
        </w:rPr>
        <w:t>s</w:t>
      </w:r>
      <w:r>
        <w:rPr>
          <w:sz w:val="32"/>
        </w:rPr>
        <w:t>s</w:t>
      </w:r>
      <w:r>
        <w:rPr>
          <w:w w:val="99"/>
          <w:sz w:val="32"/>
        </w:rPr>
        <w:t>,</w:t>
      </w:r>
      <w:r>
        <w:rPr>
          <w:spacing w:val="-8"/>
          <w:sz w:val="32"/>
        </w:rPr>
        <w:t xml:space="preserve"> </w:t>
      </w:r>
      <w:proofErr w:type="spellStart"/>
      <w:r>
        <w:rPr>
          <w:spacing w:val="1"/>
          <w:w w:val="104"/>
          <w:sz w:val="32"/>
        </w:rPr>
        <w:t>h</w:t>
      </w:r>
      <w:r>
        <w:rPr>
          <w:w w:val="90"/>
          <w:sz w:val="32"/>
          <w:vertAlign w:val="subscript"/>
        </w:rPr>
        <w:t>f</w:t>
      </w:r>
      <w:proofErr w:type="spellEnd"/>
      <w:r>
        <w:rPr>
          <w:spacing w:val="-8"/>
          <w:sz w:val="32"/>
        </w:rPr>
        <w:t xml:space="preserve"> </w:t>
      </w:r>
      <w:r>
        <w:rPr>
          <w:w w:val="87"/>
          <w:sz w:val="32"/>
        </w:rPr>
        <w:t>=</w:t>
      </w:r>
      <w:r>
        <w:rPr>
          <w:spacing w:val="-10"/>
          <w:sz w:val="32"/>
        </w:rPr>
        <w:t xml:space="preserve"> </w:t>
      </w:r>
      <w:r>
        <w:rPr>
          <w:spacing w:val="1"/>
          <w:w w:val="90"/>
          <w:sz w:val="32"/>
        </w:rPr>
        <w:t>(</w:t>
      </w:r>
      <w:r>
        <w:rPr>
          <w:sz w:val="32"/>
        </w:rPr>
        <w:t>4</w:t>
      </w:r>
      <w:r>
        <w:rPr>
          <w:spacing w:val="3"/>
          <w:w w:val="91"/>
          <w:sz w:val="32"/>
        </w:rPr>
        <w:t>f</w:t>
      </w:r>
      <w:r>
        <w:rPr>
          <w:w w:val="68"/>
          <w:sz w:val="32"/>
        </w:rPr>
        <w:t>L</w:t>
      </w:r>
      <w:r>
        <w:rPr>
          <w:w w:val="89"/>
          <w:sz w:val="32"/>
        </w:rPr>
        <w:t>v</w:t>
      </w:r>
      <w:r>
        <w:rPr>
          <w:w w:val="101"/>
          <w:position w:val="10"/>
          <w:sz w:val="21"/>
        </w:rPr>
        <w:t>2</w:t>
      </w:r>
      <w:r>
        <w:rPr>
          <w:w w:val="90"/>
          <w:sz w:val="32"/>
        </w:rPr>
        <w:t>)</w:t>
      </w:r>
      <w:proofErr w:type="gramStart"/>
      <w:r>
        <w:rPr>
          <w:spacing w:val="-2"/>
          <w:w w:val="138"/>
          <w:sz w:val="32"/>
        </w:rPr>
        <w:t>/</w:t>
      </w:r>
      <w:r>
        <w:rPr>
          <w:spacing w:val="1"/>
          <w:w w:val="90"/>
          <w:sz w:val="32"/>
        </w:rPr>
        <w:t>(</w:t>
      </w:r>
      <w:proofErr w:type="gramEnd"/>
      <w:r>
        <w:rPr>
          <w:sz w:val="32"/>
        </w:rPr>
        <w:t>2</w:t>
      </w:r>
      <w:r>
        <w:rPr>
          <w:w w:val="93"/>
          <w:sz w:val="32"/>
        </w:rPr>
        <w:t>g</w:t>
      </w:r>
      <w:r>
        <w:rPr>
          <w:w w:val="84"/>
          <w:sz w:val="32"/>
        </w:rPr>
        <w:t>D</w:t>
      </w:r>
      <w:r>
        <w:rPr>
          <w:w w:val="90"/>
          <w:sz w:val="32"/>
        </w:rPr>
        <w:t>)</w:t>
      </w:r>
    </w:p>
    <w:p w:rsidR="00A63EAF" w:rsidRDefault="00E166EC">
      <w:pPr>
        <w:pStyle w:val="BodyText"/>
        <w:spacing w:before="280"/>
        <w:ind w:left="1784"/>
      </w:pPr>
      <w:r>
        <w:rPr>
          <w:w w:val="105"/>
        </w:rPr>
        <w:t>Where</w:t>
      </w:r>
    </w:p>
    <w:p w:rsidR="00A63EAF" w:rsidRDefault="00A63EAF">
      <w:pPr>
        <w:pStyle w:val="BodyText"/>
        <w:spacing w:before="2"/>
      </w:pPr>
    </w:p>
    <w:p w:rsidR="00A63EAF" w:rsidRDefault="00E166EC">
      <w:pPr>
        <w:pStyle w:val="BodyText"/>
        <w:spacing w:line="292" w:lineRule="auto"/>
        <w:ind w:left="1803" w:right="6809" w:firstLine="21"/>
      </w:pPr>
      <w:r>
        <w:t>L= length of pipe (ft.) v = velocity (fps)</w:t>
      </w:r>
    </w:p>
    <w:p w:rsidR="00A63EAF" w:rsidRDefault="00E166EC">
      <w:pPr>
        <w:pStyle w:val="BodyText"/>
        <w:spacing w:line="253" w:lineRule="exact"/>
        <w:ind w:left="1803"/>
      </w:pPr>
      <w:r>
        <w:t>f= friction factor</w:t>
      </w:r>
    </w:p>
    <w:p w:rsidR="00A63EAF" w:rsidRDefault="00E166EC">
      <w:pPr>
        <w:pStyle w:val="BodyText"/>
        <w:spacing w:before="57"/>
        <w:ind w:left="1803"/>
      </w:pPr>
      <w:r>
        <w:t>D = diameter of the pipe (ft.)</w:t>
      </w:r>
    </w:p>
    <w:p w:rsidR="00A63EAF" w:rsidRDefault="00A63EAF">
      <w:pPr>
        <w:pStyle w:val="BodyText"/>
        <w:spacing w:before="2"/>
      </w:pPr>
    </w:p>
    <w:p w:rsidR="00A63EAF" w:rsidRDefault="00E166EC">
      <w:pPr>
        <w:pStyle w:val="Heading3"/>
      </w:pPr>
      <w:r>
        <w:rPr>
          <w:w w:val="105"/>
        </w:rPr>
        <w:t>Assumptions:</w:t>
      </w:r>
    </w:p>
    <w:p w:rsidR="00A63EAF" w:rsidRDefault="00A63EAF">
      <w:pPr>
        <w:pStyle w:val="BodyText"/>
        <w:rPr>
          <w:sz w:val="24"/>
        </w:rPr>
      </w:pPr>
    </w:p>
    <w:p w:rsidR="00A63EAF" w:rsidRDefault="00E166EC">
      <w:pPr>
        <w:pStyle w:val="BodyText"/>
        <w:spacing w:before="1" w:line="290" w:lineRule="auto"/>
        <w:ind w:left="1855" w:right="5946"/>
      </w:pPr>
      <w:r>
        <w:rPr>
          <w:w w:val="105"/>
        </w:rPr>
        <w:t>Velocity is assumed 3 fps Friction</w:t>
      </w:r>
      <w:r>
        <w:rPr>
          <w:spacing w:val="-37"/>
          <w:w w:val="105"/>
        </w:rPr>
        <w:t xml:space="preserve"> </w:t>
      </w:r>
      <w:r>
        <w:rPr>
          <w:w w:val="105"/>
        </w:rPr>
        <w:t>Factor</w:t>
      </w:r>
      <w:r>
        <w:rPr>
          <w:spacing w:val="-37"/>
          <w:w w:val="105"/>
        </w:rPr>
        <w:t xml:space="preserve"> </w:t>
      </w:r>
      <w:r>
        <w:rPr>
          <w:w w:val="105"/>
        </w:rPr>
        <w:t>is</w:t>
      </w:r>
      <w:r>
        <w:rPr>
          <w:spacing w:val="-37"/>
          <w:w w:val="105"/>
        </w:rPr>
        <w:t xml:space="preserve"> </w:t>
      </w:r>
      <w:r>
        <w:rPr>
          <w:w w:val="105"/>
        </w:rPr>
        <w:t>assumed</w:t>
      </w:r>
      <w:r>
        <w:rPr>
          <w:spacing w:val="-37"/>
          <w:w w:val="105"/>
        </w:rPr>
        <w:t xml:space="preserve"> </w:t>
      </w:r>
      <w:r>
        <w:rPr>
          <w:w w:val="105"/>
        </w:rPr>
        <w:t>0.01 g is assumed 32 ft./s</w:t>
      </w:r>
      <w:r>
        <w:rPr>
          <w:w w:val="105"/>
          <w:position w:val="8"/>
          <w:sz w:val="14"/>
        </w:rPr>
        <w:t xml:space="preserve">2 </w:t>
      </w:r>
      <w:r>
        <w:rPr>
          <w:w w:val="105"/>
        </w:rPr>
        <w:t>Overhead</w:t>
      </w:r>
      <w:r>
        <w:rPr>
          <w:spacing w:val="-34"/>
          <w:w w:val="105"/>
        </w:rPr>
        <w:t xml:space="preserve"> </w:t>
      </w:r>
      <w:r>
        <w:rPr>
          <w:w w:val="105"/>
        </w:rPr>
        <w:t>Tank</w:t>
      </w:r>
      <w:r>
        <w:rPr>
          <w:spacing w:val="-35"/>
          <w:w w:val="105"/>
        </w:rPr>
        <w:t xml:space="preserve"> </w:t>
      </w:r>
      <w:r>
        <w:rPr>
          <w:w w:val="105"/>
        </w:rPr>
        <w:t>Height</w:t>
      </w:r>
      <w:r>
        <w:rPr>
          <w:spacing w:val="-33"/>
          <w:w w:val="105"/>
        </w:rPr>
        <w:t xml:space="preserve"> </w:t>
      </w:r>
      <w:r>
        <w:rPr>
          <w:w w:val="105"/>
        </w:rPr>
        <w:t>=</w:t>
      </w:r>
      <w:r>
        <w:rPr>
          <w:spacing w:val="-34"/>
          <w:w w:val="105"/>
        </w:rPr>
        <w:t xml:space="preserve"> </w:t>
      </w:r>
      <w:r>
        <w:rPr>
          <w:w w:val="105"/>
        </w:rPr>
        <w:t>115</w:t>
      </w:r>
      <w:r>
        <w:rPr>
          <w:spacing w:val="-33"/>
          <w:w w:val="105"/>
        </w:rPr>
        <w:t xml:space="preserve"> </w:t>
      </w:r>
      <w:r>
        <w:rPr>
          <w:w w:val="105"/>
        </w:rPr>
        <w:t>ft</w:t>
      </w:r>
    </w:p>
    <w:p w:rsidR="00A63EAF" w:rsidRDefault="00E166EC">
      <w:pPr>
        <w:pStyle w:val="BodyText"/>
        <w:spacing w:before="3" w:line="292" w:lineRule="auto"/>
        <w:ind w:left="1855" w:right="2228"/>
      </w:pPr>
      <w:r>
        <w:t>Available pressure at Overhead Tank = (110*62.4)/144 = 50 psi Minimum available pressure at any point must be minimum 30 psi</w:t>
      </w:r>
    </w:p>
    <w:p w:rsidR="00A63EAF" w:rsidRDefault="00E166EC">
      <w:pPr>
        <w:pStyle w:val="BodyText"/>
        <w:spacing w:before="197"/>
        <w:ind w:left="560"/>
      </w:pPr>
      <w:r>
        <w:t>Sample Calculation (for Path 3):</w:t>
      </w:r>
    </w:p>
    <w:p w:rsidR="00A63EAF" w:rsidRDefault="00A63EAF">
      <w:pPr>
        <w:pStyle w:val="BodyText"/>
        <w:spacing w:before="5"/>
      </w:pPr>
    </w:p>
    <w:p w:rsidR="00A63EAF" w:rsidRDefault="00E166EC">
      <w:pPr>
        <w:pStyle w:val="BodyText"/>
        <w:ind w:left="2000"/>
      </w:pPr>
      <w:r>
        <w:t>Node 15, 16:</w:t>
      </w:r>
    </w:p>
    <w:p w:rsidR="00A63EAF" w:rsidRDefault="00E166EC">
      <w:pPr>
        <w:pStyle w:val="BodyText"/>
        <w:spacing w:before="54"/>
        <w:ind w:left="2000"/>
      </w:pPr>
      <w:r>
        <w:t>Length = 185 ft.</w:t>
      </w:r>
    </w:p>
    <w:p w:rsidR="00A63EAF" w:rsidRDefault="00E166EC">
      <w:pPr>
        <w:pStyle w:val="BodyText"/>
        <w:spacing w:before="57"/>
        <w:ind w:left="2000"/>
      </w:pPr>
      <w:r>
        <w:t>Diameter of the provided pipe = 4 in</w:t>
      </w:r>
    </w:p>
    <w:p w:rsidR="00A63EAF" w:rsidRDefault="00E166EC">
      <w:pPr>
        <w:pStyle w:val="BodyText"/>
        <w:spacing w:before="56"/>
        <w:ind w:left="1043" w:right="1145"/>
        <w:jc w:val="center"/>
      </w:pPr>
      <w:r>
        <w:t>= 0.333 ft.</w:t>
      </w:r>
    </w:p>
    <w:p w:rsidR="00A63EAF" w:rsidRDefault="00A63EAF">
      <w:pPr>
        <w:pStyle w:val="BodyText"/>
        <w:spacing w:before="3"/>
      </w:pPr>
    </w:p>
    <w:p w:rsidR="00A63EAF" w:rsidRDefault="00E166EC">
      <w:pPr>
        <w:pStyle w:val="BodyText"/>
        <w:ind w:left="2000"/>
      </w:pPr>
      <w:r>
        <w:t>Head Loss = (4×0.01×185×3×3)</w:t>
      </w:r>
      <w:proofErr w:type="gramStart"/>
      <w:r>
        <w:t>/(</w:t>
      </w:r>
      <w:proofErr w:type="gramEnd"/>
      <w:r>
        <w:t>2×32×0.333)ft.</w:t>
      </w:r>
    </w:p>
    <w:p w:rsidR="00A63EAF" w:rsidRDefault="00E166EC">
      <w:pPr>
        <w:pStyle w:val="BodyText"/>
        <w:spacing w:before="54"/>
        <w:ind w:left="2943"/>
      </w:pPr>
      <w:r>
        <w:t>= 3.122 ft.</w:t>
      </w:r>
    </w:p>
    <w:p w:rsidR="00A63EAF" w:rsidRDefault="00E166EC">
      <w:pPr>
        <w:pStyle w:val="BodyText"/>
        <w:spacing w:before="57"/>
        <w:ind w:left="2943"/>
      </w:pPr>
      <w:proofErr w:type="gramStart"/>
      <w:r>
        <w:t>=(</w:t>
      </w:r>
      <w:proofErr w:type="gramEnd"/>
      <w:r>
        <w:t>3.122×62.4)/144 psi</w:t>
      </w:r>
    </w:p>
    <w:p w:rsidR="00A63EAF" w:rsidRDefault="00E166EC">
      <w:pPr>
        <w:pStyle w:val="BodyText"/>
        <w:spacing w:before="57"/>
        <w:ind w:left="2943"/>
      </w:pPr>
      <w:r>
        <w:t>= 1.353 psi</w:t>
      </w:r>
    </w:p>
    <w:p w:rsidR="00A63EAF" w:rsidRDefault="00A63EAF">
      <w:pPr>
        <w:pStyle w:val="BodyText"/>
        <w:rPr>
          <w:sz w:val="24"/>
        </w:rPr>
      </w:pPr>
    </w:p>
    <w:p w:rsidR="00A63EAF" w:rsidRDefault="00A63EAF">
      <w:pPr>
        <w:pStyle w:val="BodyText"/>
        <w:rPr>
          <w:sz w:val="24"/>
        </w:rPr>
      </w:pPr>
    </w:p>
    <w:p w:rsidR="00A63EAF" w:rsidRDefault="00E166EC">
      <w:pPr>
        <w:pStyle w:val="BodyText"/>
        <w:spacing w:before="210"/>
        <w:ind w:left="2000"/>
      </w:pPr>
      <w:r>
        <w:t>Node 16, 17:</w:t>
      </w:r>
    </w:p>
    <w:p w:rsidR="00A63EAF" w:rsidRDefault="00E166EC">
      <w:pPr>
        <w:pStyle w:val="BodyText"/>
        <w:spacing w:before="57"/>
        <w:ind w:left="2000"/>
      </w:pPr>
      <w:r>
        <w:t>Length = 113 ft.</w:t>
      </w:r>
    </w:p>
    <w:p w:rsidR="00A63EAF" w:rsidRDefault="00E166EC">
      <w:pPr>
        <w:pStyle w:val="BodyText"/>
        <w:spacing w:before="56"/>
        <w:ind w:left="2000"/>
      </w:pPr>
      <w:r>
        <w:t>Diameter of the provided pipe = 4 in</w:t>
      </w:r>
    </w:p>
    <w:p w:rsidR="00A63EAF" w:rsidRDefault="00E166EC">
      <w:pPr>
        <w:pStyle w:val="BodyText"/>
        <w:spacing w:before="57"/>
        <w:ind w:left="1043" w:right="1145"/>
        <w:jc w:val="center"/>
      </w:pPr>
      <w:r>
        <w:t>= 0.333 ft.</w:t>
      </w:r>
    </w:p>
    <w:p w:rsidR="00A63EAF" w:rsidRDefault="00A63EAF">
      <w:pPr>
        <w:pStyle w:val="BodyText"/>
      </w:pPr>
    </w:p>
    <w:p w:rsidR="00A63EAF" w:rsidRDefault="00E166EC">
      <w:pPr>
        <w:pStyle w:val="BodyText"/>
        <w:ind w:left="2000"/>
      </w:pPr>
      <w:r>
        <w:t>Head Loss = (4×0.01×113×3×3)/(2×32×0.333)ft.</w:t>
      </w:r>
    </w:p>
    <w:p w:rsidR="00A63EAF" w:rsidRDefault="00E166EC">
      <w:pPr>
        <w:pStyle w:val="BodyText"/>
        <w:spacing w:before="57"/>
        <w:ind w:left="2943"/>
      </w:pPr>
      <w:r>
        <w:t>= 1.907 ft.</w:t>
      </w:r>
    </w:p>
    <w:p w:rsidR="00A63EAF" w:rsidRDefault="00E166EC">
      <w:pPr>
        <w:pStyle w:val="BodyText"/>
        <w:spacing w:before="57"/>
        <w:ind w:left="2943"/>
      </w:pPr>
      <w:r>
        <w:t>=(3.122×62.4)/144 psi</w:t>
      </w:r>
    </w:p>
    <w:p w:rsidR="00A63EAF" w:rsidRDefault="00E166EC">
      <w:pPr>
        <w:pStyle w:val="BodyText"/>
        <w:spacing w:before="56"/>
        <w:ind w:left="2943"/>
      </w:pPr>
      <w:r>
        <w:t>= 0.826 psi</w:t>
      </w:r>
    </w:p>
    <w:p w:rsidR="00A63EAF" w:rsidRDefault="00A63EAF">
      <w:pPr>
        <w:sectPr w:rsidR="00A63EAF"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E166EC">
      <w:pPr>
        <w:pStyle w:val="BodyText"/>
        <w:spacing w:before="61"/>
        <w:ind w:left="2000"/>
      </w:pPr>
      <w:r>
        <w:lastRenderedPageBreak/>
        <w:t>Node 17, 18:</w:t>
      </w:r>
    </w:p>
    <w:p w:rsidR="00A63EAF" w:rsidRDefault="00E166EC">
      <w:pPr>
        <w:pStyle w:val="BodyText"/>
        <w:spacing w:before="56"/>
        <w:ind w:left="2000"/>
      </w:pPr>
      <w:r>
        <w:t>Length = 106 ft.</w:t>
      </w:r>
    </w:p>
    <w:p w:rsidR="00A63EAF" w:rsidRDefault="00E166EC">
      <w:pPr>
        <w:pStyle w:val="BodyText"/>
        <w:spacing w:before="57"/>
        <w:ind w:left="2000"/>
      </w:pPr>
      <w:r>
        <w:t>Diameter of the provided pipe = 4 in</w:t>
      </w:r>
    </w:p>
    <w:p w:rsidR="00A63EAF" w:rsidRDefault="00E166EC">
      <w:pPr>
        <w:pStyle w:val="BodyText"/>
        <w:spacing w:before="57"/>
        <w:ind w:left="1043" w:right="1145"/>
        <w:jc w:val="center"/>
      </w:pPr>
      <w:r>
        <w:t>= 0.333 ft.</w:t>
      </w:r>
    </w:p>
    <w:p w:rsidR="00A63EAF" w:rsidRDefault="00A63EAF">
      <w:pPr>
        <w:pStyle w:val="BodyText"/>
      </w:pPr>
    </w:p>
    <w:p w:rsidR="00A63EAF" w:rsidRDefault="00E166EC">
      <w:pPr>
        <w:pStyle w:val="BodyText"/>
        <w:ind w:left="2000"/>
      </w:pPr>
      <w:r>
        <w:t>Head Loss = (4×0.01×106×3×3)/(2×32×0.333)ft.</w:t>
      </w:r>
    </w:p>
    <w:p w:rsidR="00A63EAF" w:rsidRDefault="00E166EC">
      <w:pPr>
        <w:pStyle w:val="BodyText"/>
        <w:spacing w:before="57"/>
        <w:ind w:left="2943"/>
      </w:pPr>
      <w:r>
        <w:t>= 1.789 ft.</w:t>
      </w:r>
    </w:p>
    <w:p w:rsidR="00A63EAF" w:rsidRDefault="00E166EC">
      <w:pPr>
        <w:pStyle w:val="BodyText"/>
        <w:spacing w:before="56"/>
        <w:ind w:left="2943"/>
      </w:pPr>
      <w:r>
        <w:t>=(1.789×62.4)/144 psi</w:t>
      </w:r>
    </w:p>
    <w:p w:rsidR="00A63EAF" w:rsidRDefault="00E166EC">
      <w:pPr>
        <w:pStyle w:val="BodyText"/>
        <w:spacing w:before="57"/>
        <w:ind w:left="2943"/>
      </w:pPr>
      <w:r>
        <w:t>= 0.775 psi</w:t>
      </w:r>
    </w:p>
    <w:p w:rsidR="00A63EAF" w:rsidRDefault="00A63EAF">
      <w:pPr>
        <w:pStyle w:val="BodyText"/>
        <w:rPr>
          <w:sz w:val="24"/>
        </w:rPr>
      </w:pPr>
    </w:p>
    <w:p w:rsidR="00A63EAF" w:rsidRDefault="00A63EAF">
      <w:pPr>
        <w:pStyle w:val="BodyText"/>
        <w:rPr>
          <w:sz w:val="24"/>
        </w:rPr>
      </w:pPr>
    </w:p>
    <w:p w:rsidR="00A63EAF" w:rsidRDefault="00E166EC">
      <w:pPr>
        <w:pStyle w:val="BodyText"/>
        <w:spacing w:before="210"/>
        <w:ind w:left="2000"/>
      </w:pPr>
      <w:r>
        <w:t>Node 18, 19:</w:t>
      </w:r>
    </w:p>
    <w:p w:rsidR="00A63EAF" w:rsidRDefault="00E166EC">
      <w:pPr>
        <w:pStyle w:val="BodyText"/>
        <w:spacing w:before="59"/>
        <w:ind w:left="2000"/>
      </w:pPr>
      <w:r>
        <w:t>Length = 103 ft.</w:t>
      </w:r>
    </w:p>
    <w:p w:rsidR="00A63EAF" w:rsidRDefault="00E166EC">
      <w:pPr>
        <w:pStyle w:val="BodyText"/>
        <w:spacing w:before="54"/>
        <w:ind w:left="2000"/>
      </w:pPr>
      <w:r>
        <w:t>Diameter of the provided pipe = 2 in</w:t>
      </w:r>
    </w:p>
    <w:p w:rsidR="00A63EAF" w:rsidRDefault="00E166EC">
      <w:pPr>
        <w:pStyle w:val="BodyText"/>
        <w:spacing w:before="55"/>
        <w:ind w:left="1043" w:right="1246"/>
        <w:jc w:val="center"/>
      </w:pPr>
      <w:r>
        <w:t>= 0.167 ft.</w:t>
      </w:r>
    </w:p>
    <w:p w:rsidR="00A63EAF" w:rsidRDefault="00A63EAF">
      <w:pPr>
        <w:pStyle w:val="BodyText"/>
        <w:spacing w:before="2"/>
      </w:pPr>
    </w:p>
    <w:p w:rsidR="00A63EAF" w:rsidRDefault="00E166EC">
      <w:pPr>
        <w:pStyle w:val="BodyText"/>
        <w:ind w:left="2000"/>
      </w:pPr>
      <w:r>
        <w:t>Head Loss = (4×0.01×103×3×3)/(2×32×0.167)ft.</w:t>
      </w:r>
    </w:p>
    <w:p w:rsidR="00A63EAF" w:rsidRDefault="00E166EC">
      <w:pPr>
        <w:pStyle w:val="BodyText"/>
        <w:spacing w:before="59"/>
        <w:ind w:left="2943"/>
      </w:pPr>
      <w:r>
        <w:t>= 3.476 ft.</w:t>
      </w:r>
    </w:p>
    <w:p w:rsidR="00A63EAF" w:rsidRDefault="00E166EC">
      <w:pPr>
        <w:pStyle w:val="BodyText"/>
        <w:spacing w:before="55"/>
        <w:ind w:left="2943"/>
      </w:pPr>
      <w:r>
        <w:t>=(3.476×62.4)/144 psi</w:t>
      </w:r>
    </w:p>
    <w:p w:rsidR="00A63EAF" w:rsidRDefault="00E166EC">
      <w:pPr>
        <w:pStyle w:val="BodyText"/>
        <w:spacing w:before="56"/>
        <w:ind w:left="2943"/>
      </w:pPr>
      <w:r>
        <w:t>= 1.506 psi</w:t>
      </w:r>
    </w:p>
    <w:p w:rsidR="00A63EAF" w:rsidRDefault="00A63EAF">
      <w:pPr>
        <w:pStyle w:val="BodyText"/>
        <w:rPr>
          <w:sz w:val="24"/>
        </w:rPr>
      </w:pPr>
    </w:p>
    <w:p w:rsidR="00A63EAF" w:rsidRDefault="00A63EAF">
      <w:pPr>
        <w:pStyle w:val="BodyText"/>
        <w:rPr>
          <w:sz w:val="24"/>
        </w:rPr>
      </w:pPr>
    </w:p>
    <w:p w:rsidR="00A63EAF" w:rsidRDefault="00E166EC">
      <w:pPr>
        <w:pStyle w:val="BodyText"/>
        <w:spacing w:before="213"/>
        <w:ind w:left="2000"/>
      </w:pPr>
      <w:r>
        <w:t>Node 19, 20:</w:t>
      </w:r>
    </w:p>
    <w:p w:rsidR="00A63EAF" w:rsidRDefault="00E166EC">
      <w:pPr>
        <w:pStyle w:val="BodyText"/>
        <w:spacing w:before="57"/>
        <w:ind w:left="2000"/>
      </w:pPr>
      <w:r>
        <w:t>Length = 160 ft.</w:t>
      </w:r>
    </w:p>
    <w:p w:rsidR="00A63EAF" w:rsidRDefault="00E166EC">
      <w:pPr>
        <w:pStyle w:val="BodyText"/>
        <w:spacing w:before="54"/>
        <w:ind w:left="2000"/>
      </w:pPr>
      <w:r>
        <w:t>Diameter of the provided pipe = 2 in</w:t>
      </w:r>
    </w:p>
    <w:p w:rsidR="00A63EAF" w:rsidRDefault="00E166EC">
      <w:pPr>
        <w:pStyle w:val="BodyText"/>
        <w:spacing w:before="56"/>
        <w:ind w:left="1043" w:right="1246"/>
        <w:jc w:val="center"/>
      </w:pPr>
      <w:r>
        <w:t>= 0.167 ft.</w:t>
      </w:r>
    </w:p>
    <w:p w:rsidR="00A63EAF" w:rsidRDefault="00A63EAF">
      <w:pPr>
        <w:pStyle w:val="BodyText"/>
        <w:spacing w:before="3"/>
      </w:pPr>
    </w:p>
    <w:p w:rsidR="00A63EAF" w:rsidRDefault="00E166EC">
      <w:pPr>
        <w:pStyle w:val="BodyText"/>
        <w:ind w:left="2000"/>
      </w:pPr>
      <w:r>
        <w:t>Head Loss = (4×0.01×160×3×3)/(2×32×0.167)ft.</w:t>
      </w:r>
    </w:p>
    <w:p w:rsidR="00A63EAF" w:rsidRDefault="00E166EC">
      <w:pPr>
        <w:pStyle w:val="BodyText"/>
        <w:spacing w:before="57"/>
        <w:ind w:left="2943"/>
      </w:pPr>
      <w:r>
        <w:t>= 5.400 ft.</w:t>
      </w:r>
    </w:p>
    <w:p w:rsidR="00A63EAF" w:rsidRDefault="00E166EC">
      <w:pPr>
        <w:pStyle w:val="BodyText"/>
        <w:spacing w:before="54"/>
        <w:ind w:left="2943"/>
      </w:pPr>
      <w:r>
        <w:t>=(3.122×62.4)/144 psi</w:t>
      </w:r>
    </w:p>
    <w:p w:rsidR="00A63EAF" w:rsidRDefault="00E166EC">
      <w:pPr>
        <w:pStyle w:val="BodyText"/>
        <w:spacing w:before="57"/>
        <w:ind w:left="2943"/>
      </w:pPr>
      <w:r>
        <w:t>= 2.340 psi</w:t>
      </w:r>
    </w:p>
    <w:p w:rsidR="00A63EAF" w:rsidRDefault="00A63EAF">
      <w:pPr>
        <w:pStyle w:val="BodyText"/>
        <w:rPr>
          <w:sz w:val="24"/>
        </w:rPr>
      </w:pPr>
    </w:p>
    <w:p w:rsidR="00A63EAF" w:rsidRDefault="00A63EAF">
      <w:pPr>
        <w:pStyle w:val="BodyText"/>
        <w:rPr>
          <w:sz w:val="24"/>
        </w:rPr>
      </w:pPr>
    </w:p>
    <w:p w:rsidR="00A63EAF" w:rsidRDefault="00E166EC">
      <w:pPr>
        <w:pStyle w:val="BodyText"/>
        <w:spacing w:before="212"/>
        <w:ind w:left="986" w:right="4269"/>
        <w:jc w:val="center"/>
      </w:pPr>
      <w:r>
        <w:t>Total Head Loss = (1.353+0.826+0.775+1.506+2.340) psi</w:t>
      </w:r>
    </w:p>
    <w:p w:rsidR="00A63EAF" w:rsidRDefault="00A63EAF">
      <w:pPr>
        <w:pStyle w:val="BodyText"/>
        <w:spacing w:before="3"/>
      </w:pPr>
    </w:p>
    <w:p w:rsidR="00A63EAF" w:rsidRDefault="00E166EC">
      <w:pPr>
        <w:pStyle w:val="BodyText"/>
        <w:ind w:left="2547"/>
      </w:pPr>
      <w:r>
        <w:t>=6.801 psi</w:t>
      </w:r>
    </w:p>
    <w:p w:rsidR="00A63EAF" w:rsidRDefault="00A63EAF">
      <w:pPr>
        <w:pStyle w:val="BodyText"/>
        <w:spacing w:before="3"/>
      </w:pPr>
    </w:p>
    <w:p w:rsidR="00A63EAF" w:rsidRDefault="00E166EC">
      <w:pPr>
        <w:pStyle w:val="BodyText"/>
        <w:spacing w:line="482" w:lineRule="auto"/>
        <w:ind w:left="1155" w:right="5085"/>
      </w:pPr>
      <w:r>
        <w:t>Available</w:t>
      </w:r>
      <w:r>
        <w:rPr>
          <w:spacing w:val="-13"/>
        </w:rPr>
        <w:t xml:space="preserve"> </w:t>
      </w:r>
      <w:r>
        <w:t>Pressure</w:t>
      </w:r>
      <w:r>
        <w:rPr>
          <w:spacing w:val="-12"/>
        </w:rPr>
        <w:t xml:space="preserve"> </w:t>
      </w:r>
      <w:r>
        <w:t>=</w:t>
      </w:r>
      <w:r>
        <w:rPr>
          <w:spacing w:val="-13"/>
        </w:rPr>
        <w:t xml:space="preserve"> </w:t>
      </w:r>
      <w:r>
        <w:t>(50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6.801)</w:t>
      </w:r>
      <w:r>
        <w:rPr>
          <w:spacing w:val="-10"/>
        </w:rPr>
        <w:t xml:space="preserve"> </w:t>
      </w:r>
      <w:r>
        <w:t>psi</w:t>
      </w:r>
      <w:r>
        <w:rPr>
          <w:spacing w:val="-16"/>
        </w:rPr>
        <w:t xml:space="preserve"> </w:t>
      </w:r>
      <w:r>
        <w:t>=</w:t>
      </w:r>
      <w:r>
        <w:rPr>
          <w:spacing w:val="-13"/>
        </w:rPr>
        <w:t xml:space="preserve"> </w:t>
      </w:r>
      <w:r>
        <w:t>43.199</w:t>
      </w:r>
      <w:r>
        <w:rPr>
          <w:spacing w:val="-11"/>
        </w:rPr>
        <w:t xml:space="preserve"> </w:t>
      </w:r>
      <w:r>
        <w:t>psi Which is higher than 30 psi</w:t>
      </w:r>
      <w:r>
        <w:rPr>
          <w:spacing w:val="-31"/>
        </w:rPr>
        <w:t xml:space="preserve"> </w:t>
      </w:r>
      <w:r>
        <w:t>pressure.</w:t>
      </w:r>
    </w:p>
    <w:p w:rsidR="00A63EAF" w:rsidRDefault="00E166EC">
      <w:pPr>
        <w:pStyle w:val="BodyText"/>
        <w:spacing w:before="1"/>
        <w:ind w:left="499" w:right="4269"/>
        <w:jc w:val="center"/>
      </w:pPr>
      <w:r>
        <w:rPr>
          <w:w w:val="105"/>
        </w:rPr>
        <w:t>So, we do not need to change the diameter of pipe.</w:t>
      </w:r>
    </w:p>
    <w:p w:rsidR="00A63EAF" w:rsidRDefault="00A63EAF">
      <w:pPr>
        <w:jc w:val="center"/>
        <w:sectPr w:rsidR="00A63EAF">
          <w:pgSz w:w="12240" w:h="15840"/>
          <w:pgMar w:top="1380" w:right="780" w:bottom="280" w:left="880" w:header="720" w:footer="720" w:gutter="0"/>
          <w:cols w:space="720"/>
        </w:sectPr>
      </w:pPr>
    </w:p>
    <w:tbl>
      <w:tblPr>
        <w:tblW w:w="0" w:type="auto"/>
        <w:tblInd w:w="5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38"/>
        <w:gridCol w:w="938"/>
        <w:gridCol w:w="938"/>
        <w:gridCol w:w="936"/>
        <w:gridCol w:w="970"/>
        <w:gridCol w:w="940"/>
        <w:gridCol w:w="939"/>
        <w:gridCol w:w="939"/>
        <w:gridCol w:w="909"/>
        <w:gridCol w:w="985"/>
      </w:tblGrid>
      <w:tr w:rsidR="00A63EAF">
        <w:trPr>
          <w:trHeight w:val="455"/>
        </w:trPr>
        <w:tc>
          <w:tcPr>
            <w:tcW w:w="9432" w:type="dxa"/>
            <w:gridSpan w:val="10"/>
          </w:tcPr>
          <w:p w:rsidR="00A63EAF" w:rsidRDefault="00E166EC">
            <w:pPr>
              <w:pStyle w:val="TableParagraph"/>
              <w:spacing w:line="425" w:lineRule="exact"/>
              <w:ind w:left="1521"/>
              <w:jc w:val="left"/>
              <w:rPr>
                <w:sz w:val="37"/>
              </w:rPr>
            </w:pPr>
            <w:r>
              <w:rPr>
                <w:sz w:val="37"/>
              </w:rPr>
              <w:lastRenderedPageBreak/>
              <w:t>Check of Pipe Diameter(Branch Pipe)</w:t>
            </w:r>
          </w:p>
        </w:tc>
      </w:tr>
      <w:tr w:rsidR="00A63EAF">
        <w:trPr>
          <w:trHeight w:val="1345"/>
        </w:trPr>
        <w:tc>
          <w:tcPr>
            <w:tcW w:w="938" w:type="dxa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9"/>
              <w:jc w:val="left"/>
              <w:rPr>
                <w:sz w:val="25"/>
              </w:rPr>
            </w:pPr>
          </w:p>
          <w:p w:rsidR="00A63EAF" w:rsidRDefault="00E166EC">
            <w:pPr>
              <w:pStyle w:val="TableParagraph"/>
              <w:ind w:left="280"/>
              <w:jc w:val="left"/>
              <w:rPr>
                <w:sz w:val="20"/>
              </w:rPr>
            </w:pPr>
            <w:r>
              <w:rPr>
                <w:w w:val="115"/>
                <w:sz w:val="20"/>
              </w:rPr>
              <w:t>Path</w:t>
            </w:r>
          </w:p>
        </w:tc>
        <w:tc>
          <w:tcPr>
            <w:tcW w:w="938" w:type="dxa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9"/>
              <w:jc w:val="left"/>
              <w:rPr>
                <w:sz w:val="25"/>
              </w:rPr>
            </w:pPr>
          </w:p>
          <w:p w:rsidR="00A63EAF" w:rsidRDefault="00E166EC">
            <w:pPr>
              <w:pStyle w:val="TableParagraph"/>
              <w:ind w:left="220" w:right="171"/>
              <w:rPr>
                <w:sz w:val="20"/>
              </w:rPr>
            </w:pPr>
            <w:r>
              <w:rPr>
                <w:w w:val="110"/>
                <w:sz w:val="20"/>
              </w:rPr>
              <w:t>Node</w:t>
            </w:r>
          </w:p>
        </w:tc>
        <w:tc>
          <w:tcPr>
            <w:tcW w:w="938" w:type="dxa"/>
          </w:tcPr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60" w:line="285" w:lineRule="auto"/>
              <w:ind w:left="345" w:hanging="15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Length (ft)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before="139" w:line="285" w:lineRule="auto"/>
              <w:ind w:left="58" w:right="12"/>
              <w:rPr>
                <w:sz w:val="20"/>
              </w:rPr>
            </w:pPr>
            <w:r>
              <w:rPr>
                <w:w w:val="110"/>
                <w:sz w:val="20"/>
              </w:rPr>
              <w:t>Diameter of the provided pipe (in)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before="139" w:line="285" w:lineRule="auto"/>
              <w:ind w:left="73" w:right="22"/>
              <w:rPr>
                <w:sz w:val="20"/>
              </w:rPr>
            </w:pPr>
            <w:r>
              <w:rPr>
                <w:w w:val="110"/>
                <w:sz w:val="20"/>
              </w:rPr>
              <w:t xml:space="preserve">Diameter of the </w:t>
            </w:r>
            <w:r>
              <w:rPr>
                <w:w w:val="105"/>
                <w:sz w:val="20"/>
              </w:rPr>
              <w:t xml:space="preserve">provided </w:t>
            </w:r>
            <w:r>
              <w:rPr>
                <w:w w:val="110"/>
                <w:sz w:val="20"/>
              </w:rPr>
              <w:t>pipe (ft)</w:t>
            </w:r>
          </w:p>
        </w:tc>
        <w:tc>
          <w:tcPr>
            <w:tcW w:w="940" w:type="dxa"/>
          </w:tcPr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60" w:line="285" w:lineRule="auto"/>
              <w:ind w:left="348" w:right="-9" w:hanging="296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Head</w:t>
            </w:r>
            <w:r>
              <w:rPr>
                <w:spacing w:val="-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Loss (ft)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60" w:line="285" w:lineRule="auto"/>
              <w:ind w:left="291" w:right="1" w:hanging="243"/>
              <w:jc w:val="left"/>
              <w:rPr>
                <w:sz w:val="20"/>
              </w:rPr>
            </w:pPr>
            <w:r>
              <w:rPr>
                <w:sz w:val="20"/>
              </w:rPr>
              <w:t>Head Loss (psi)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24"/>
              </w:rPr>
            </w:pPr>
          </w:p>
          <w:p w:rsidR="00A63EAF" w:rsidRDefault="00E166EC">
            <w:pPr>
              <w:pStyle w:val="TableParagraph"/>
              <w:spacing w:line="285" w:lineRule="auto"/>
              <w:ind w:left="53" w:right="8" w:hanging="2"/>
              <w:rPr>
                <w:sz w:val="20"/>
              </w:rPr>
            </w:pPr>
            <w:r>
              <w:rPr>
                <w:w w:val="105"/>
                <w:sz w:val="20"/>
              </w:rPr>
              <w:t xml:space="preserve">Total </w:t>
            </w:r>
            <w:r>
              <w:rPr>
                <w:sz w:val="20"/>
              </w:rPr>
              <w:t xml:space="preserve">Head Loss </w:t>
            </w:r>
            <w:r>
              <w:rPr>
                <w:w w:val="105"/>
                <w:sz w:val="20"/>
              </w:rPr>
              <w:t>(psi)</w:t>
            </w: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60" w:line="285" w:lineRule="auto"/>
              <w:ind w:left="93" w:hanging="27"/>
              <w:jc w:val="left"/>
              <w:rPr>
                <w:sz w:val="20"/>
              </w:rPr>
            </w:pPr>
            <w:r>
              <w:rPr>
                <w:sz w:val="20"/>
              </w:rPr>
              <w:t xml:space="preserve">Available </w:t>
            </w:r>
            <w:r>
              <w:rPr>
                <w:w w:val="105"/>
                <w:sz w:val="20"/>
              </w:rPr>
              <w:t>Pressure</w:t>
            </w: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9"/>
              <w:jc w:val="left"/>
              <w:rPr>
                <w:sz w:val="25"/>
              </w:rPr>
            </w:pPr>
          </w:p>
          <w:p w:rsidR="00A63EAF" w:rsidRDefault="00E166EC">
            <w:pPr>
              <w:pStyle w:val="TableParagraph"/>
              <w:ind w:left="47" w:right="9"/>
              <w:rPr>
                <w:sz w:val="20"/>
              </w:rPr>
            </w:pPr>
            <w:r>
              <w:rPr>
                <w:w w:val="110"/>
                <w:sz w:val="20"/>
              </w:rPr>
              <w:t>Comment</w:t>
            </w:r>
          </w:p>
        </w:tc>
      </w:tr>
      <w:tr w:rsidR="00A63EAF">
        <w:trPr>
          <w:trHeight w:val="252"/>
        </w:trPr>
        <w:tc>
          <w:tcPr>
            <w:tcW w:w="938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68"/>
              <w:ind w:left="50"/>
              <w:rPr>
                <w:sz w:val="20"/>
              </w:rPr>
            </w:pPr>
            <w:r>
              <w:rPr>
                <w:w w:val="104"/>
                <w:sz w:val="20"/>
              </w:rPr>
              <w:t>1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15,21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324"/>
              <w:jc w:val="right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1.114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0.483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21,22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2.318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1.004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0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22,23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4.118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1.784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23,24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2.509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1.087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ind w:left="180" w:right="115"/>
              <w:rPr>
                <w:sz w:val="20"/>
              </w:rPr>
            </w:pPr>
            <w:r>
              <w:rPr>
                <w:w w:val="105"/>
                <w:sz w:val="20"/>
              </w:rPr>
              <w:t>6.357</w:t>
            </w:r>
          </w:p>
        </w:tc>
        <w:tc>
          <w:tcPr>
            <w:tcW w:w="909" w:type="dxa"/>
          </w:tcPr>
          <w:p w:rsidR="00A63EAF" w:rsidRDefault="00E166EC">
            <w:pPr>
              <w:pStyle w:val="TableParagraph"/>
              <w:ind w:left="164" w:right="107"/>
              <w:rPr>
                <w:sz w:val="20"/>
              </w:rPr>
            </w:pPr>
            <w:r>
              <w:rPr>
                <w:w w:val="105"/>
                <w:sz w:val="20"/>
              </w:rPr>
              <w:t>43.643</w:t>
            </w:r>
          </w:p>
        </w:tc>
        <w:tc>
          <w:tcPr>
            <w:tcW w:w="985" w:type="dxa"/>
          </w:tcPr>
          <w:p w:rsidR="00A63EAF" w:rsidRDefault="00E166EC">
            <w:pPr>
              <w:pStyle w:val="TableParagraph"/>
              <w:ind w:left="67" w:right="9"/>
              <w:rPr>
                <w:sz w:val="20"/>
              </w:rPr>
            </w:pPr>
            <w:r>
              <w:rPr>
                <w:w w:val="95"/>
                <w:sz w:val="20"/>
              </w:rPr>
              <w:t>OK</w:t>
            </w: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24,25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1.328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0.575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25,26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3.285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1.424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69"/>
              <w:ind w:left="50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15,21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324"/>
              <w:jc w:val="right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1.114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0.483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21,22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2.318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1.004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0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22,23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4.118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1.784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85" w:right="115"/>
              <w:rPr>
                <w:sz w:val="20"/>
              </w:rPr>
            </w:pPr>
            <w:r>
              <w:rPr>
                <w:w w:val="105"/>
                <w:sz w:val="20"/>
              </w:rPr>
              <w:t>13.133</w:t>
            </w:r>
          </w:p>
        </w:tc>
        <w:tc>
          <w:tcPr>
            <w:tcW w:w="909" w:type="dxa"/>
          </w:tcPr>
          <w:p w:rsidR="00A63EAF" w:rsidRDefault="00E166EC">
            <w:pPr>
              <w:pStyle w:val="TableParagraph"/>
              <w:spacing w:line="228" w:lineRule="exact"/>
              <w:ind w:left="164" w:right="107"/>
              <w:rPr>
                <w:sz w:val="20"/>
              </w:rPr>
            </w:pPr>
            <w:r>
              <w:rPr>
                <w:w w:val="105"/>
                <w:sz w:val="20"/>
              </w:rPr>
              <w:t>36.867</w:t>
            </w:r>
          </w:p>
        </w:tc>
        <w:tc>
          <w:tcPr>
            <w:tcW w:w="985" w:type="dxa"/>
          </w:tcPr>
          <w:p w:rsidR="00A63EAF" w:rsidRDefault="00E166EC">
            <w:pPr>
              <w:pStyle w:val="TableParagraph"/>
              <w:spacing w:line="228" w:lineRule="exact"/>
              <w:ind w:left="67" w:right="9"/>
              <w:rPr>
                <w:sz w:val="20"/>
              </w:rPr>
            </w:pPr>
            <w:r>
              <w:rPr>
                <w:w w:val="95"/>
                <w:sz w:val="20"/>
              </w:rPr>
              <w:t>OK</w:t>
            </w: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23,24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9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9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9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2.509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9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1.087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24,27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9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9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0.167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9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4.118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9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1.784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27,28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478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0.167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199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16.133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6.991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11"/>
              <w:jc w:val="left"/>
              <w:rPr>
                <w:sz w:val="24"/>
              </w:rPr>
            </w:pPr>
          </w:p>
          <w:p w:rsidR="00A63EAF" w:rsidRDefault="00E166EC">
            <w:pPr>
              <w:pStyle w:val="TableParagraph"/>
              <w:ind w:left="50"/>
              <w:rPr>
                <w:sz w:val="20"/>
              </w:rPr>
            </w:pPr>
            <w:r>
              <w:rPr>
                <w:w w:val="104"/>
                <w:sz w:val="20"/>
              </w:rPr>
              <w:t>3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15,16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3.122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1.353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16,17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1.907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0.826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0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17,18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1.789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0.775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80" w:right="115"/>
              <w:rPr>
                <w:sz w:val="20"/>
              </w:rPr>
            </w:pPr>
            <w:r>
              <w:rPr>
                <w:w w:val="105"/>
                <w:sz w:val="20"/>
              </w:rPr>
              <w:t>6.801</w:t>
            </w:r>
          </w:p>
        </w:tc>
        <w:tc>
          <w:tcPr>
            <w:tcW w:w="909" w:type="dxa"/>
          </w:tcPr>
          <w:p w:rsidR="00A63EAF" w:rsidRDefault="00E166EC">
            <w:pPr>
              <w:pStyle w:val="TableParagraph"/>
              <w:spacing w:line="226" w:lineRule="exact"/>
              <w:ind w:left="164" w:right="107"/>
              <w:rPr>
                <w:sz w:val="20"/>
              </w:rPr>
            </w:pPr>
            <w:r>
              <w:rPr>
                <w:w w:val="105"/>
                <w:sz w:val="20"/>
              </w:rPr>
              <w:t>43.199</w:t>
            </w:r>
          </w:p>
        </w:tc>
        <w:tc>
          <w:tcPr>
            <w:tcW w:w="985" w:type="dxa"/>
          </w:tcPr>
          <w:p w:rsidR="00A63EAF" w:rsidRDefault="00E166EC">
            <w:pPr>
              <w:pStyle w:val="TableParagraph"/>
              <w:spacing w:line="226" w:lineRule="exact"/>
              <w:ind w:left="67" w:right="9"/>
              <w:rPr>
                <w:sz w:val="20"/>
              </w:rPr>
            </w:pPr>
            <w:r>
              <w:rPr>
                <w:w w:val="95"/>
                <w:sz w:val="20"/>
              </w:rPr>
              <w:t>OK</w:t>
            </w: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18,19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0.167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3.476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1.506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19,20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0.167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5.400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2.340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jc w:val="left"/>
              <w:rPr>
                <w:sz w:val="25"/>
              </w:rPr>
            </w:pPr>
          </w:p>
          <w:p w:rsidR="00A63EAF" w:rsidRDefault="00E166EC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15,10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3.600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1.560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10,11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3.004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1.302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11,12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2.042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0.885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80" w:right="115"/>
              <w:rPr>
                <w:sz w:val="20"/>
              </w:rPr>
            </w:pPr>
            <w:r>
              <w:rPr>
                <w:w w:val="105"/>
                <w:sz w:val="20"/>
              </w:rPr>
              <w:t>7.739</w:t>
            </w:r>
          </w:p>
        </w:tc>
        <w:tc>
          <w:tcPr>
            <w:tcW w:w="909" w:type="dxa"/>
          </w:tcPr>
          <w:p w:rsidR="00A63EAF" w:rsidRDefault="00E166EC">
            <w:pPr>
              <w:pStyle w:val="TableParagraph"/>
              <w:spacing w:line="228" w:lineRule="exact"/>
              <w:ind w:left="164" w:right="107"/>
              <w:rPr>
                <w:sz w:val="20"/>
              </w:rPr>
            </w:pPr>
            <w:r>
              <w:rPr>
                <w:w w:val="105"/>
                <w:sz w:val="20"/>
              </w:rPr>
              <w:t>42.261</w:t>
            </w:r>
          </w:p>
        </w:tc>
        <w:tc>
          <w:tcPr>
            <w:tcW w:w="985" w:type="dxa"/>
          </w:tcPr>
          <w:p w:rsidR="00A63EAF" w:rsidRDefault="00E166EC">
            <w:pPr>
              <w:pStyle w:val="TableParagraph"/>
              <w:spacing w:line="228" w:lineRule="exact"/>
              <w:ind w:left="67" w:right="9"/>
              <w:rPr>
                <w:sz w:val="20"/>
              </w:rPr>
            </w:pPr>
            <w:r>
              <w:rPr>
                <w:w w:val="95"/>
                <w:sz w:val="20"/>
              </w:rPr>
              <w:t>OK</w:t>
            </w:r>
          </w:p>
        </w:tc>
      </w:tr>
      <w:tr w:rsidR="00A63EAF">
        <w:trPr>
          <w:trHeight w:val="250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12,13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3.544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1.536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13,14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9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9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0.167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9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5.670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9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2.457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9"/>
              <w:jc w:val="left"/>
              <w:rPr>
                <w:sz w:val="26"/>
              </w:rPr>
            </w:pPr>
          </w:p>
          <w:p w:rsidR="00A63EAF" w:rsidRDefault="00E166EC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w w:val="104"/>
                <w:sz w:val="20"/>
              </w:rPr>
              <w:t>5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15,10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9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9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9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3.600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9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1.560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5" w:right="158"/>
              <w:rPr>
                <w:sz w:val="20"/>
              </w:rPr>
            </w:pPr>
            <w:r>
              <w:rPr>
                <w:w w:val="105"/>
                <w:sz w:val="20"/>
              </w:rPr>
              <w:t>10,9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157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2.649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1.148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9,1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324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1.249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0.541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1,2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3.527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1.528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85" w:right="115"/>
              <w:rPr>
                <w:sz w:val="20"/>
              </w:rPr>
            </w:pPr>
            <w:r>
              <w:rPr>
                <w:w w:val="105"/>
                <w:sz w:val="20"/>
              </w:rPr>
              <w:t>10.445</w:t>
            </w:r>
          </w:p>
        </w:tc>
        <w:tc>
          <w:tcPr>
            <w:tcW w:w="909" w:type="dxa"/>
          </w:tcPr>
          <w:p w:rsidR="00A63EAF" w:rsidRDefault="00E166EC">
            <w:pPr>
              <w:pStyle w:val="TableParagraph"/>
              <w:spacing w:line="226" w:lineRule="exact"/>
              <w:ind w:left="164" w:right="107"/>
              <w:rPr>
                <w:sz w:val="20"/>
              </w:rPr>
            </w:pPr>
            <w:r>
              <w:rPr>
                <w:w w:val="105"/>
                <w:sz w:val="20"/>
              </w:rPr>
              <w:t>39.555</w:t>
            </w:r>
          </w:p>
        </w:tc>
        <w:tc>
          <w:tcPr>
            <w:tcW w:w="985" w:type="dxa"/>
          </w:tcPr>
          <w:p w:rsidR="00A63EAF" w:rsidRDefault="00E166EC">
            <w:pPr>
              <w:pStyle w:val="TableParagraph"/>
              <w:spacing w:line="226" w:lineRule="exact"/>
              <w:ind w:left="67" w:right="9"/>
              <w:rPr>
                <w:sz w:val="20"/>
              </w:rPr>
            </w:pPr>
            <w:r>
              <w:rPr>
                <w:w w:val="95"/>
                <w:sz w:val="20"/>
              </w:rPr>
              <w:t>OK</w:t>
            </w:r>
          </w:p>
        </w:tc>
      </w:tr>
      <w:tr w:rsidR="00A63EAF">
        <w:trPr>
          <w:trHeight w:val="250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2,3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7.088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3.071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3,4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right="324"/>
              <w:jc w:val="right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1.637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0.709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4,5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4.354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1.887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90"/>
              <w:ind w:left="50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63"/>
              <w:rPr>
                <w:sz w:val="20"/>
              </w:rPr>
            </w:pPr>
            <w:r>
              <w:rPr>
                <w:w w:val="105"/>
                <w:sz w:val="20"/>
              </w:rPr>
              <w:t>15,10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6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0.500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3.600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1.560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left="225" w:right="158"/>
              <w:rPr>
                <w:sz w:val="20"/>
              </w:rPr>
            </w:pPr>
            <w:r>
              <w:rPr>
                <w:w w:val="105"/>
                <w:sz w:val="20"/>
              </w:rPr>
              <w:t>10,9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6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157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6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6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6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2.649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6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1.148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9,1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324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1.249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0.541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0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1,2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3.527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1.528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2,3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9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9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0.333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9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7.088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9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3.071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9" w:lineRule="exact"/>
              <w:ind w:left="185" w:right="115"/>
              <w:rPr>
                <w:sz w:val="20"/>
              </w:rPr>
            </w:pPr>
            <w:r>
              <w:rPr>
                <w:w w:val="105"/>
                <w:sz w:val="20"/>
              </w:rPr>
              <w:t>17.501</w:t>
            </w:r>
          </w:p>
        </w:tc>
        <w:tc>
          <w:tcPr>
            <w:tcW w:w="909" w:type="dxa"/>
          </w:tcPr>
          <w:p w:rsidR="00A63EAF" w:rsidRDefault="00E166EC">
            <w:pPr>
              <w:pStyle w:val="TableParagraph"/>
              <w:spacing w:line="229" w:lineRule="exact"/>
              <w:ind w:left="164" w:right="107"/>
              <w:rPr>
                <w:sz w:val="20"/>
              </w:rPr>
            </w:pPr>
            <w:r>
              <w:rPr>
                <w:w w:val="105"/>
                <w:sz w:val="20"/>
              </w:rPr>
              <w:t>32.499</w:t>
            </w:r>
          </w:p>
        </w:tc>
        <w:tc>
          <w:tcPr>
            <w:tcW w:w="985" w:type="dxa"/>
          </w:tcPr>
          <w:p w:rsidR="00A63EAF" w:rsidRDefault="00E166EC">
            <w:pPr>
              <w:pStyle w:val="TableParagraph"/>
              <w:spacing w:line="229" w:lineRule="exact"/>
              <w:ind w:left="67" w:right="9"/>
              <w:rPr>
                <w:sz w:val="20"/>
              </w:rPr>
            </w:pPr>
            <w:r>
              <w:rPr>
                <w:w w:val="95"/>
                <w:sz w:val="20"/>
              </w:rPr>
              <w:t>OK</w:t>
            </w: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3,6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9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9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9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0.167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9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6.953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9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3.013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3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6,7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0.167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9.011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3.905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2"/>
        </w:trPr>
        <w:tc>
          <w:tcPr>
            <w:tcW w:w="938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left="220" w:right="171"/>
              <w:rPr>
                <w:sz w:val="20"/>
              </w:rPr>
            </w:pPr>
            <w:r>
              <w:rPr>
                <w:w w:val="105"/>
                <w:sz w:val="20"/>
              </w:rPr>
              <w:t>7,8</w:t>
            </w:r>
          </w:p>
        </w:tc>
        <w:tc>
          <w:tcPr>
            <w:tcW w:w="938" w:type="dxa"/>
          </w:tcPr>
          <w:p w:rsidR="00A63EAF" w:rsidRDefault="00E166EC">
            <w:pPr>
              <w:pStyle w:val="TableParagraph"/>
              <w:spacing w:line="228" w:lineRule="exact"/>
              <w:ind w:right="271"/>
              <w:jc w:val="right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936" w:type="dxa"/>
          </w:tcPr>
          <w:p w:rsidR="00A63EAF" w:rsidRDefault="00E166EC">
            <w:pPr>
              <w:pStyle w:val="TableParagraph"/>
              <w:spacing w:line="228" w:lineRule="exact"/>
              <w:ind w:left="54"/>
              <w:rPr>
                <w:sz w:val="20"/>
              </w:rPr>
            </w:pPr>
            <w:r>
              <w:rPr>
                <w:w w:val="104"/>
                <w:sz w:val="20"/>
              </w:rPr>
              <w:t>2</w:t>
            </w:r>
          </w:p>
        </w:tc>
        <w:tc>
          <w:tcPr>
            <w:tcW w:w="970" w:type="dxa"/>
          </w:tcPr>
          <w:p w:rsidR="00A63EAF" w:rsidRDefault="00E166EC">
            <w:pPr>
              <w:pStyle w:val="TableParagraph"/>
              <w:spacing w:line="228" w:lineRule="exact"/>
              <w:ind w:right="208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0.167</w:t>
            </w:r>
          </w:p>
        </w:tc>
        <w:tc>
          <w:tcPr>
            <w:tcW w:w="940" w:type="dxa"/>
          </w:tcPr>
          <w:p w:rsidR="00A63EAF" w:rsidRDefault="00E166EC">
            <w:pPr>
              <w:pStyle w:val="TableParagraph"/>
              <w:spacing w:line="228" w:lineRule="exact"/>
              <w:ind w:left="25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6.311</w:t>
            </w:r>
          </w:p>
        </w:tc>
        <w:tc>
          <w:tcPr>
            <w:tcW w:w="939" w:type="dxa"/>
          </w:tcPr>
          <w:p w:rsidR="00A63EAF" w:rsidRDefault="00E166EC">
            <w:pPr>
              <w:pStyle w:val="TableParagraph"/>
              <w:spacing w:line="228" w:lineRule="exact"/>
              <w:ind w:left="173" w:right="115"/>
              <w:rPr>
                <w:sz w:val="20"/>
              </w:rPr>
            </w:pPr>
            <w:r>
              <w:rPr>
                <w:w w:val="105"/>
                <w:sz w:val="20"/>
              </w:rPr>
              <w:t>2.735</w:t>
            </w:r>
          </w:p>
        </w:tc>
        <w:tc>
          <w:tcPr>
            <w:tcW w:w="93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9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8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</w:tbl>
    <w:p w:rsidR="00A63EAF" w:rsidRDefault="00A63EAF">
      <w:pPr>
        <w:rPr>
          <w:sz w:val="18"/>
        </w:rPr>
        <w:sectPr w:rsidR="00A63EAF">
          <w:pgSz w:w="12240" w:h="15840"/>
          <w:pgMar w:top="1020" w:right="780" w:bottom="280" w:left="880" w:header="720" w:footer="720" w:gutter="0"/>
          <w:cols w:space="720"/>
        </w:sectPr>
      </w:pPr>
    </w:p>
    <w:p w:rsidR="00A63EAF" w:rsidRDefault="00E166EC">
      <w:pPr>
        <w:spacing w:before="60"/>
        <w:ind w:left="1330"/>
        <w:rPr>
          <w:sz w:val="34"/>
        </w:rPr>
      </w:pPr>
      <w:r>
        <w:rPr>
          <w:color w:val="538235"/>
          <w:sz w:val="34"/>
        </w:rPr>
        <w:lastRenderedPageBreak/>
        <w:t>Calculating the Flow through different kinds of pipes:</w:t>
      </w:r>
    </w:p>
    <w:p w:rsidR="00A63EAF" w:rsidRDefault="00E166EC">
      <w:pPr>
        <w:pStyle w:val="Heading4"/>
        <w:spacing w:before="87"/>
      </w:pPr>
      <w:r>
        <w:rPr>
          <w:color w:val="C55A11"/>
          <w:w w:val="105"/>
        </w:rPr>
        <w:t>Used Formula:</w:t>
      </w:r>
    </w:p>
    <w:p w:rsidR="00A63EAF" w:rsidRDefault="00E166EC">
      <w:pPr>
        <w:pStyle w:val="ListParagraph"/>
        <w:numPr>
          <w:ilvl w:val="0"/>
          <w:numId w:val="1"/>
        </w:numPr>
        <w:tabs>
          <w:tab w:val="left" w:pos="1626"/>
        </w:tabs>
        <w:spacing w:before="69"/>
        <w:rPr>
          <w:sz w:val="20"/>
        </w:rPr>
      </w:pPr>
      <w:r>
        <w:rPr>
          <w:sz w:val="20"/>
        </w:rPr>
        <w:t>Hazen-Williams</w:t>
      </w:r>
      <w:r>
        <w:rPr>
          <w:spacing w:val="-7"/>
          <w:sz w:val="20"/>
        </w:rPr>
        <w:t xml:space="preserve"> </w:t>
      </w:r>
      <w:r>
        <w:rPr>
          <w:sz w:val="20"/>
        </w:rPr>
        <w:t>formula:</w:t>
      </w:r>
    </w:p>
    <w:p w:rsidR="00A63EAF" w:rsidRDefault="00A63EAF">
      <w:pPr>
        <w:pStyle w:val="BodyText"/>
        <w:spacing w:before="10"/>
        <w:rPr>
          <w:sz w:val="20"/>
        </w:rPr>
      </w:pPr>
    </w:p>
    <w:p w:rsidR="00A63EAF" w:rsidRDefault="00E166EC">
      <w:pPr>
        <w:pStyle w:val="Heading4"/>
        <w:spacing w:before="1"/>
        <w:ind w:left="1628"/>
      </w:pPr>
      <w:r>
        <w:t xml:space="preserve">H= </w:t>
      </w:r>
      <w:proofErr w:type="spellStart"/>
      <w:r>
        <w:t>kQ</w:t>
      </w:r>
      <w:proofErr w:type="spellEnd"/>
      <w:r>
        <w:rPr>
          <w:position w:val="9"/>
          <w:sz w:val="17"/>
        </w:rPr>
        <w:t xml:space="preserve">x </w:t>
      </w:r>
      <w:r>
        <w:t>(m)</w:t>
      </w:r>
    </w:p>
    <w:p w:rsidR="00A63EAF" w:rsidRDefault="00E166EC">
      <w:pPr>
        <w:spacing w:before="213"/>
        <w:ind w:left="1562"/>
        <w:rPr>
          <w:sz w:val="20"/>
        </w:rPr>
      </w:pPr>
      <w:r>
        <w:rPr>
          <w:w w:val="110"/>
          <w:sz w:val="20"/>
        </w:rPr>
        <w:t>Where,</w:t>
      </w:r>
    </w:p>
    <w:p w:rsidR="00A63EAF" w:rsidRDefault="00A63EAF">
      <w:pPr>
        <w:pStyle w:val="BodyText"/>
        <w:spacing w:before="2"/>
        <w:rPr>
          <w:sz w:val="18"/>
        </w:rPr>
      </w:pPr>
    </w:p>
    <w:p w:rsidR="00A63EAF" w:rsidRDefault="00E166EC">
      <w:pPr>
        <w:ind w:left="1562"/>
        <w:rPr>
          <w:sz w:val="20"/>
        </w:rPr>
      </w:pPr>
      <w:r>
        <w:rPr>
          <w:sz w:val="20"/>
        </w:rPr>
        <w:t>H = head Loss</w:t>
      </w:r>
    </w:p>
    <w:p w:rsidR="00A63EAF" w:rsidRDefault="00A63EAF">
      <w:pPr>
        <w:pStyle w:val="BodyText"/>
        <w:spacing w:before="4"/>
        <w:rPr>
          <w:sz w:val="18"/>
        </w:rPr>
      </w:pPr>
    </w:p>
    <w:p w:rsidR="00A63EAF" w:rsidRDefault="00E166EC">
      <w:pPr>
        <w:spacing w:before="1" w:line="264" w:lineRule="auto"/>
        <w:ind w:left="1330" w:right="726" w:firstLine="231"/>
        <w:rPr>
          <w:sz w:val="20"/>
        </w:rPr>
      </w:pPr>
      <w:r>
        <w:rPr>
          <w:w w:val="105"/>
          <w:sz w:val="20"/>
        </w:rPr>
        <w:t>K = is a constant depending on length, diameter and roughness of the pipe as well as fluid property.</w:t>
      </w:r>
    </w:p>
    <w:p w:rsidR="00A63EAF" w:rsidRDefault="00E166EC">
      <w:pPr>
        <w:spacing w:before="187"/>
        <w:ind w:left="1562"/>
        <w:rPr>
          <w:sz w:val="20"/>
        </w:rPr>
      </w:pPr>
      <w:r>
        <w:rPr>
          <w:w w:val="105"/>
          <w:sz w:val="20"/>
        </w:rPr>
        <w:t>Here, we are assuming k=1</w:t>
      </w:r>
    </w:p>
    <w:p w:rsidR="00A63EAF" w:rsidRDefault="00E166EC" w:rsidP="00BA2819">
      <w:pPr>
        <w:spacing w:before="197" w:line="458" w:lineRule="auto"/>
        <w:ind w:left="1562" w:right="5911"/>
        <w:jc w:val="both"/>
        <w:rPr>
          <w:sz w:val="20"/>
        </w:rPr>
      </w:pPr>
      <w:r>
        <w:rPr>
          <w:sz w:val="20"/>
        </w:rPr>
        <w:t>Q = Assumed flow in the pipe (m</w:t>
      </w:r>
      <w:r>
        <w:rPr>
          <w:position w:val="8"/>
          <w:sz w:val="13"/>
        </w:rPr>
        <w:t>3</w:t>
      </w:r>
      <w:r>
        <w:rPr>
          <w:sz w:val="20"/>
        </w:rPr>
        <w:t>/s)</w:t>
      </w:r>
      <w:r>
        <w:rPr>
          <w:spacing w:val="50"/>
          <w:sz w:val="20"/>
        </w:rPr>
        <w:t xml:space="preserve"> </w:t>
      </w:r>
      <w:r w:rsidR="00BA2819">
        <w:rPr>
          <w:sz w:val="20"/>
        </w:rPr>
        <w:t xml:space="preserve">X = 1.85 for Hazen </w:t>
      </w:r>
      <w:r>
        <w:rPr>
          <w:sz w:val="20"/>
        </w:rPr>
        <w:t>Williams</w:t>
      </w:r>
      <w:r>
        <w:rPr>
          <w:spacing w:val="15"/>
          <w:sz w:val="20"/>
        </w:rPr>
        <w:t xml:space="preserve"> </w:t>
      </w:r>
      <w:r>
        <w:rPr>
          <w:sz w:val="20"/>
        </w:rPr>
        <w:t>equation</w:t>
      </w:r>
    </w:p>
    <w:p w:rsidR="00A63EAF" w:rsidRDefault="00E166EC">
      <w:pPr>
        <w:pStyle w:val="ListParagraph"/>
        <w:numPr>
          <w:ilvl w:val="0"/>
          <w:numId w:val="1"/>
        </w:numPr>
        <w:tabs>
          <w:tab w:val="left" w:pos="1628"/>
        </w:tabs>
        <w:ind w:left="1628" w:hanging="253"/>
        <w:rPr>
          <w:sz w:val="20"/>
        </w:rPr>
      </w:pPr>
      <w:r>
        <w:rPr>
          <w:sz w:val="20"/>
        </w:rPr>
        <w:t>Calculation of correction Δ</w:t>
      </w:r>
      <w:r>
        <w:rPr>
          <w:spacing w:val="-15"/>
          <w:sz w:val="20"/>
        </w:rPr>
        <w:t xml:space="preserve"> </w:t>
      </w:r>
      <w:r>
        <w:rPr>
          <w:sz w:val="20"/>
        </w:rPr>
        <w:t>:</w:t>
      </w:r>
    </w:p>
    <w:p w:rsidR="00A63EAF" w:rsidRDefault="00A63EAF">
      <w:pPr>
        <w:pStyle w:val="BodyText"/>
        <w:spacing w:before="4"/>
        <w:rPr>
          <w:sz w:val="18"/>
        </w:rPr>
      </w:pPr>
    </w:p>
    <w:p w:rsidR="00A63EAF" w:rsidRDefault="00E166EC">
      <w:pPr>
        <w:pStyle w:val="Heading4"/>
        <w:ind w:left="1628"/>
      </w:pPr>
      <w:r>
        <w:t xml:space="preserve">Δ = - ΣH </w:t>
      </w:r>
      <w:r>
        <w:rPr>
          <w:w w:val="110"/>
        </w:rPr>
        <w:t xml:space="preserve">/ </w:t>
      </w:r>
      <w:r>
        <w:t>(x ΣH/Q )</w:t>
      </w:r>
    </w:p>
    <w:p w:rsidR="00A63EAF" w:rsidRDefault="00E166EC">
      <w:pPr>
        <w:spacing w:before="211"/>
        <w:ind w:left="1562"/>
        <w:rPr>
          <w:sz w:val="20"/>
        </w:rPr>
      </w:pPr>
      <w:r>
        <w:rPr>
          <w:w w:val="110"/>
          <w:sz w:val="20"/>
        </w:rPr>
        <w:t>Where,</w:t>
      </w:r>
    </w:p>
    <w:p w:rsidR="00A63EAF" w:rsidRDefault="00A63EAF">
      <w:pPr>
        <w:pStyle w:val="BodyText"/>
        <w:spacing w:before="4"/>
        <w:rPr>
          <w:sz w:val="18"/>
        </w:rPr>
      </w:pPr>
    </w:p>
    <w:p w:rsidR="00A63EAF" w:rsidRDefault="00E166EC">
      <w:pPr>
        <w:spacing w:line="458" w:lineRule="auto"/>
        <w:ind w:left="1515" w:right="5526" w:firstLine="46"/>
        <w:rPr>
          <w:sz w:val="20"/>
        </w:rPr>
      </w:pPr>
      <w:r>
        <w:rPr>
          <w:w w:val="105"/>
          <w:sz w:val="20"/>
        </w:rPr>
        <w:t>Δ = Correction to be applied in each loop Q = Flow through the pipe</w:t>
      </w:r>
    </w:p>
    <w:p w:rsidR="00A63EAF" w:rsidRDefault="00E166EC">
      <w:pPr>
        <w:spacing w:line="343" w:lineRule="exact"/>
        <w:ind w:left="1330"/>
        <w:rPr>
          <w:sz w:val="30"/>
        </w:rPr>
      </w:pPr>
      <w:r>
        <w:rPr>
          <w:color w:val="C55A11"/>
          <w:w w:val="105"/>
          <w:sz w:val="30"/>
        </w:rPr>
        <w:t>Assumptions:</w:t>
      </w:r>
    </w:p>
    <w:p w:rsidR="00A63EAF" w:rsidRDefault="00E166EC">
      <w:pPr>
        <w:pStyle w:val="BodyText"/>
        <w:spacing w:before="215"/>
        <w:ind w:left="1843"/>
      </w:pPr>
      <w:r>
        <w:rPr>
          <w:w w:val="105"/>
        </w:rPr>
        <w:t>Algebraic sum of head loss in a closed loop will be zero.</w:t>
      </w:r>
    </w:p>
    <w:p w:rsidR="00A63EAF" w:rsidRDefault="00E166EC">
      <w:pPr>
        <w:spacing w:before="207" w:line="386" w:lineRule="auto"/>
        <w:ind w:left="1330" w:right="6235" w:firstLine="511"/>
        <w:rPr>
          <w:sz w:val="26"/>
        </w:rPr>
      </w:pPr>
      <w:r>
        <w:rPr>
          <w:w w:val="95"/>
          <w:sz w:val="30"/>
        </w:rPr>
        <w:t xml:space="preserve">∑ Inflow = ∑Outflow </w:t>
      </w:r>
      <w:r>
        <w:rPr>
          <w:color w:val="C55A11"/>
          <w:sz w:val="30"/>
        </w:rPr>
        <w:t xml:space="preserve">Water Calculations : </w:t>
      </w:r>
      <w:r>
        <w:rPr>
          <w:sz w:val="26"/>
        </w:rPr>
        <w:t>Total Water Demand :</w:t>
      </w:r>
    </w:p>
    <w:p w:rsidR="00A63EAF" w:rsidRDefault="00E166EC">
      <w:pPr>
        <w:pStyle w:val="Heading4"/>
        <w:spacing w:before="29"/>
      </w:pPr>
      <w:r>
        <w:t>For AEFGA Loop:</w:t>
      </w:r>
    </w:p>
    <w:p w:rsidR="00A63EAF" w:rsidRDefault="00BA2819">
      <w:pPr>
        <w:pStyle w:val="BodyText"/>
        <w:spacing w:before="212" w:line="441" w:lineRule="auto"/>
        <w:ind w:left="2603" w:right="3723" w:hanging="1273"/>
      </w:pPr>
      <w:r>
        <w:t xml:space="preserve">Total Water </w:t>
      </w:r>
      <w:proofErr w:type="gramStart"/>
      <w:r>
        <w:t>=</w:t>
      </w:r>
      <w:r w:rsidR="00E166EC">
        <w:t>(</w:t>
      </w:r>
      <w:proofErr w:type="gramEnd"/>
      <w:r w:rsidR="00E166EC">
        <w:t xml:space="preserve"> </w:t>
      </w:r>
      <w:proofErr w:type="spellStart"/>
      <w:r w:rsidR="00E166EC">
        <w:t>Sewing+Printing+Cutting+Finishing</w:t>
      </w:r>
      <w:proofErr w:type="spellEnd"/>
      <w:r w:rsidR="00E166EC">
        <w:t>+ Vehicle Parking+Storing+0.5*Production)</w:t>
      </w:r>
    </w:p>
    <w:p w:rsidR="00A63EAF" w:rsidRDefault="00BA2819">
      <w:pPr>
        <w:ind w:left="2332"/>
        <w:rPr>
          <w:sz w:val="20"/>
        </w:rPr>
      </w:pPr>
      <w:r>
        <w:rPr>
          <w:sz w:val="20"/>
        </w:rPr>
        <w:t xml:space="preserve">= </w:t>
      </w:r>
      <w:r w:rsidR="00E166EC">
        <w:rPr>
          <w:sz w:val="20"/>
        </w:rPr>
        <w:t>(</w:t>
      </w:r>
      <w:r>
        <w:rPr>
          <w:sz w:val="20"/>
        </w:rPr>
        <w:t>12600</w:t>
      </w:r>
      <w:r w:rsidR="00E166EC">
        <w:rPr>
          <w:sz w:val="20"/>
        </w:rPr>
        <w:t>+</w:t>
      </w:r>
      <w:r>
        <w:rPr>
          <w:sz w:val="20"/>
        </w:rPr>
        <w:t>12600+12600</w:t>
      </w:r>
      <w:r w:rsidR="00E166EC">
        <w:rPr>
          <w:sz w:val="20"/>
        </w:rPr>
        <w:t>+</w:t>
      </w:r>
      <w:r>
        <w:rPr>
          <w:sz w:val="20"/>
        </w:rPr>
        <w:t>6667.2</w:t>
      </w:r>
      <w:r w:rsidR="00E166EC">
        <w:rPr>
          <w:sz w:val="20"/>
        </w:rPr>
        <w:t>+</w:t>
      </w:r>
      <w:r>
        <w:rPr>
          <w:sz w:val="20"/>
        </w:rPr>
        <w:t>682.5</w:t>
      </w:r>
      <w:r w:rsidR="00E166EC">
        <w:rPr>
          <w:sz w:val="20"/>
        </w:rPr>
        <w:t>+</w:t>
      </w:r>
      <w:r>
        <w:rPr>
          <w:sz w:val="20"/>
        </w:rPr>
        <w:t>7087.5</w:t>
      </w:r>
      <w:r w:rsidR="00E166EC">
        <w:rPr>
          <w:sz w:val="20"/>
        </w:rPr>
        <w:t>+0.5*756000)</w:t>
      </w:r>
    </w:p>
    <w:p w:rsidR="00A63EAF" w:rsidRDefault="00A63EAF">
      <w:pPr>
        <w:pStyle w:val="BodyText"/>
        <w:spacing w:before="9"/>
        <w:rPr>
          <w:sz w:val="17"/>
        </w:rPr>
      </w:pPr>
    </w:p>
    <w:p w:rsidR="00A63EAF" w:rsidRDefault="00E166EC">
      <w:pPr>
        <w:spacing w:before="1"/>
        <w:ind w:left="2286"/>
        <w:rPr>
          <w:sz w:val="20"/>
        </w:rPr>
      </w:pPr>
      <w:r>
        <w:rPr>
          <w:sz w:val="20"/>
        </w:rPr>
        <w:t xml:space="preserve">= </w:t>
      </w:r>
      <w:r w:rsidR="001544D0">
        <w:rPr>
          <w:rFonts w:ascii="Calibri"/>
          <w:sz w:val="20"/>
        </w:rPr>
        <w:t>417637.2</w:t>
      </w:r>
      <w:r>
        <w:rPr>
          <w:rFonts w:ascii="Calibri"/>
          <w:sz w:val="20"/>
        </w:rPr>
        <w:t xml:space="preserve"> </w:t>
      </w:r>
      <w:proofErr w:type="spellStart"/>
      <w:r>
        <w:rPr>
          <w:sz w:val="20"/>
        </w:rPr>
        <w:t>lpd</w:t>
      </w:r>
      <w:proofErr w:type="spellEnd"/>
    </w:p>
    <w:p w:rsidR="00A63EAF" w:rsidRDefault="00E166EC">
      <w:pPr>
        <w:spacing w:before="193"/>
        <w:ind w:left="2332"/>
        <w:rPr>
          <w:sz w:val="20"/>
        </w:rPr>
      </w:pPr>
      <w:r>
        <w:rPr>
          <w:w w:val="105"/>
          <w:sz w:val="20"/>
        </w:rPr>
        <w:t>= 0.01</w:t>
      </w:r>
      <w:r>
        <w:rPr>
          <w:rFonts w:ascii="Calibri"/>
          <w:w w:val="105"/>
          <w:sz w:val="20"/>
        </w:rPr>
        <w:t xml:space="preserve">28 </w:t>
      </w:r>
      <w:r>
        <w:rPr>
          <w:w w:val="105"/>
          <w:sz w:val="20"/>
        </w:rPr>
        <w:t>m</w:t>
      </w:r>
      <w:r>
        <w:rPr>
          <w:w w:val="105"/>
          <w:position w:val="7"/>
          <w:sz w:val="13"/>
        </w:rPr>
        <w:t>3</w:t>
      </w:r>
      <w:r>
        <w:rPr>
          <w:w w:val="105"/>
          <w:sz w:val="20"/>
        </w:rPr>
        <w:t>/s</w:t>
      </w:r>
    </w:p>
    <w:p w:rsidR="00A63EAF" w:rsidRDefault="00A63EAF">
      <w:pPr>
        <w:rPr>
          <w:sz w:val="20"/>
        </w:rPr>
        <w:sectPr w:rsidR="00A63EAF" w:rsidSect="00BA2819">
          <w:pgSz w:w="11907" w:h="16839" w:code="9"/>
          <w:pgMar w:top="1300" w:right="780" w:bottom="280" w:left="880" w:header="720" w:footer="720" w:gutter="0"/>
          <w:cols w:space="720"/>
          <w:docGrid w:linePitch="299"/>
        </w:sectPr>
      </w:pPr>
    </w:p>
    <w:p w:rsidR="00A63EAF" w:rsidRDefault="00A63EAF">
      <w:pPr>
        <w:pStyle w:val="BodyText"/>
        <w:spacing w:before="3"/>
        <w:rPr>
          <w:sz w:val="24"/>
        </w:rPr>
      </w:pPr>
    </w:p>
    <w:p w:rsidR="00A63EAF" w:rsidRDefault="00E166EC">
      <w:pPr>
        <w:pStyle w:val="Heading4"/>
        <w:spacing w:before="92"/>
      </w:pPr>
      <w:r>
        <w:t>For AEDCBA Loop:</w:t>
      </w:r>
    </w:p>
    <w:p w:rsidR="00A63EAF" w:rsidRDefault="00BF0AEA">
      <w:pPr>
        <w:pStyle w:val="BodyText"/>
        <w:spacing w:before="212" w:line="441" w:lineRule="auto"/>
        <w:ind w:left="2754" w:right="3723" w:hanging="1425"/>
      </w:pPr>
      <w:r>
        <w:t xml:space="preserve">Total Water = </w:t>
      </w:r>
      <w:r w:rsidR="00E166EC">
        <w:t xml:space="preserve">(Raw </w:t>
      </w:r>
      <w:proofErr w:type="spellStart"/>
      <w:r w:rsidR="00E166EC">
        <w:t>Material+Washing+Weaving+Storing</w:t>
      </w:r>
      <w:proofErr w:type="spellEnd"/>
      <w:r w:rsidR="00E166EC">
        <w:t xml:space="preserve">+ </w:t>
      </w:r>
      <w:proofErr w:type="spellStart"/>
      <w:r w:rsidR="00E166EC">
        <w:t>WasteDumping+Knitting+Spinning+Dying</w:t>
      </w:r>
      <w:proofErr w:type="spellEnd"/>
      <w:r w:rsidR="00E166EC">
        <w:t>+ Finishing+ETP+0.5*Production)</w:t>
      </w:r>
    </w:p>
    <w:p w:rsidR="00A63EAF" w:rsidRDefault="00BF0AEA">
      <w:pPr>
        <w:spacing w:line="458" w:lineRule="auto"/>
        <w:ind w:left="2824" w:right="2228" w:hanging="308"/>
        <w:rPr>
          <w:sz w:val="20"/>
        </w:rPr>
      </w:pPr>
      <w:r>
        <w:rPr>
          <w:sz w:val="20"/>
        </w:rPr>
        <w:t xml:space="preserve">= </w:t>
      </w:r>
      <w:r w:rsidR="003660B4">
        <w:rPr>
          <w:sz w:val="20"/>
        </w:rPr>
        <w:t>(3307.5</w:t>
      </w:r>
      <w:r w:rsidR="00E166EC">
        <w:rPr>
          <w:sz w:val="20"/>
        </w:rPr>
        <w:t>+</w:t>
      </w:r>
      <w:r w:rsidR="003660B4">
        <w:rPr>
          <w:sz w:val="20"/>
        </w:rPr>
        <w:t>12600</w:t>
      </w:r>
      <w:r w:rsidR="00E166EC">
        <w:rPr>
          <w:sz w:val="20"/>
        </w:rPr>
        <w:t>+</w:t>
      </w:r>
      <w:r w:rsidR="001544D0">
        <w:rPr>
          <w:sz w:val="20"/>
        </w:rPr>
        <w:t>10605</w:t>
      </w:r>
      <w:r w:rsidR="00E166EC">
        <w:rPr>
          <w:sz w:val="20"/>
        </w:rPr>
        <w:t>+</w:t>
      </w:r>
      <w:r w:rsidR="001544D0">
        <w:rPr>
          <w:sz w:val="20"/>
        </w:rPr>
        <w:t>6825</w:t>
      </w:r>
      <w:r w:rsidR="00E166EC">
        <w:rPr>
          <w:sz w:val="20"/>
        </w:rPr>
        <w:t>+</w:t>
      </w:r>
      <w:r w:rsidR="001544D0">
        <w:rPr>
          <w:sz w:val="20"/>
        </w:rPr>
        <w:t>682.5</w:t>
      </w:r>
      <w:r w:rsidR="00E166EC">
        <w:rPr>
          <w:sz w:val="20"/>
        </w:rPr>
        <w:t>+</w:t>
      </w:r>
      <w:r w:rsidR="00C63A30">
        <w:rPr>
          <w:sz w:val="20"/>
        </w:rPr>
        <w:t>10605</w:t>
      </w:r>
      <w:r w:rsidR="00E166EC">
        <w:rPr>
          <w:sz w:val="20"/>
        </w:rPr>
        <w:t>+</w:t>
      </w:r>
      <w:r w:rsidR="00C63A30">
        <w:rPr>
          <w:sz w:val="20"/>
        </w:rPr>
        <w:t>12600</w:t>
      </w:r>
      <w:r w:rsidR="00E166EC">
        <w:rPr>
          <w:sz w:val="20"/>
        </w:rPr>
        <w:t xml:space="preserve">+ </w:t>
      </w:r>
      <w:r w:rsidR="00C63A30">
        <w:rPr>
          <w:sz w:val="20"/>
        </w:rPr>
        <w:t>11550</w:t>
      </w:r>
      <w:r w:rsidR="00E166EC">
        <w:rPr>
          <w:sz w:val="20"/>
        </w:rPr>
        <w:t>+</w:t>
      </w:r>
      <w:r w:rsidR="00C63A30">
        <w:rPr>
          <w:sz w:val="20"/>
        </w:rPr>
        <w:t>7875+1680</w:t>
      </w:r>
      <w:r w:rsidR="00E166EC">
        <w:rPr>
          <w:sz w:val="20"/>
        </w:rPr>
        <w:t>+0.5*756000)</w:t>
      </w:r>
    </w:p>
    <w:p w:rsidR="00A63EAF" w:rsidRDefault="00E166EC">
      <w:pPr>
        <w:spacing w:line="241" w:lineRule="exact"/>
        <w:ind w:left="2473"/>
        <w:rPr>
          <w:sz w:val="20"/>
        </w:rPr>
      </w:pPr>
      <w:r>
        <w:rPr>
          <w:sz w:val="20"/>
        </w:rPr>
        <w:t xml:space="preserve">= </w:t>
      </w:r>
      <w:r w:rsidR="00C63A30">
        <w:rPr>
          <w:rFonts w:ascii="Calibri"/>
          <w:sz w:val="20"/>
        </w:rPr>
        <w:t>456330</w:t>
      </w:r>
      <w:r>
        <w:rPr>
          <w:sz w:val="20"/>
        </w:rPr>
        <w:t xml:space="preserve"> </w:t>
      </w:r>
      <w:proofErr w:type="spellStart"/>
      <w:r>
        <w:rPr>
          <w:sz w:val="20"/>
        </w:rPr>
        <w:t>lpd</w:t>
      </w:r>
      <w:proofErr w:type="spellEnd"/>
    </w:p>
    <w:p w:rsidR="00A63EAF" w:rsidRDefault="00E166EC">
      <w:pPr>
        <w:spacing w:before="190"/>
        <w:ind w:left="2519"/>
        <w:rPr>
          <w:sz w:val="20"/>
        </w:rPr>
      </w:pPr>
      <w:r>
        <w:rPr>
          <w:w w:val="105"/>
          <w:sz w:val="20"/>
        </w:rPr>
        <w:t>= 0.01</w:t>
      </w:r>
      <w:r>
        <w:rPr>
          <w:rFonts w:ascii="Calibri"/>
          <w:w w:val="105"/>
          <w:sz w:val="20"/>
        </w:rPr>
        <w:t>68</w:t>
      </w:r>
      <w:r>
        <w:rPr>
          <w:w w:val="105"/>
          <w:sz w:val="20"/>
        </w:rPr>
        <w:t>m</w:t>
      </w:r>
      <w:r>
        <w:rPr>
          <w:w w:val="105"/>
          <w:position w:val="7"/>
          <w:sz w:val="13"/>
        </w:rPr>
        <w:t>3</w:t>
      </w:r>
      <w:r>
        <w:rPr>
          <w:w w:val="105"/>
          <w:sz w:val="20"/>
        </w:rPr>
        <w:t>/s</w:t>
      </w:r>
    </w:p>
    <w:p w:rsidR="00A63EAF" w:rsidRDefault="00E166EC">
      <w:pPr>
        <w:pStyle w:val="Heading4"/>
        <w:spacing w:before="198"/>
      </w:pPr>
      <w:r>
        <w:rPr>
          <w:color w:val="C55A11"/>
          <w:w w:val="105"/>
        </w:rPr>
        <w:t>Calculations for Loop Method (for Node 21, 22):</w:t>
      </w:r>
    </w:p>
    <w:p w:rsidR="00A63EAF" w:rsidRDefault="00A63EAF">
      <w:pPr>
        <w:pStyle w:val="BodyText"/>
        <w:spacing w:before="8"/>
        <w:rPr>
          <w:sz w:val="11"/>
        </w:rPr>
      </w:pPr>
    </w:p>
    <w:p w:rsidR="00A63EAF" w:rsidRDefault="007B56E0">
      <w:pPr>
        <w:spacing w:before="98"/>
        <w:ind w:left="2915"/>
        <w:jc w:val="center"/>
        <w:rPr>
          <w:sz w:val="3"/>
        </w:rPr>
      </w:pPr>
      <w:r w:rsidRPr="007B56E0">
        <w:pict>
          <v:shape id="_x0000_s1086" style="position:absolute;left:0;text-align:left;margin-left:347.5pt;margin-top:15.2pt;width:59.2pt;height:5.65pt;z-index:1096;mso-position-horizontal-relative:page" coordorigin="6950,304" coordsize="1184,113" o:spt="100" adj="0,,0" path="m7063,417l6950,362r113,-58l7063,354r-19,l7044,369r19,l7063,417xm8021,417r,-113l8120,354r-80,l8040,369r79,l8021,417xm7063,369r-19,l7044,354r19,l7063,369xm8021,369r-958,l7063,354r958,l8021,369xm8119,369r-79,l8040,354r80,l8134,362r-15,7xe" fillcolor="black" stroked="f">
            <v:stroke joinstyle="round"/>
            <v:formulas/>
            <v:path arrowok="t" o:connecttype="segments"/>
            <w10:wrap anchorx="page"/>
          </v:shape>
        </w:pict>
      </w:r>
      <w:r w:rsidR="00E166EC">
        <w:rPr>
          <w:sz w:val="20"/>
        </w:rPr>
        <w:t xml:space="preserve">909’ </w:t>
      </w:r>
      <w:r w:rsidR="00E166EC">
        <w:rPr>
          <w:position w:val="3"/>
          <w:sz w:val="3"/>
        </w:rPr>
        <w:t>A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8"/>
        <w:rPr>
          <w:sz w:val="19"/>
        </w:rPr>
      </w:pPr>
    </w:p>
    <w:p w:rsidR="00A63EAF" w:rsidRDefault="007B56E0">
      <w:pPr>
        <w:spacing w:before="98"/>
        <w:ind w:right="2608"/>
        <w:jc w:val="right"/>
        <w:rPr>
          <w:sz w:val="3"/>
        </w:rPr>
      </w:pPr>
      <w:r w:rsidRPr="007B56E0">
        <w:pict>
          <v:group id="_x0000_s1082" style="position:absolute;left:0;text-align:left;margin-left:304.7pt;margin-top:-24.75pt;width:102.5pt;height:136.35pt;z-index:1072;mso-position-horizontal-relative:page" coordorigin="6094,-495" coordsize="2050,2727">
            <v:shape id="_x0000_s1085" style="position:absolute;left:6093;top:-496;width:2050;height:2559" coordorigin="6094,-495" coordsize="2050,2559" path="m8143,-495r-19,l8124,-476r,1334l8124,878r,1166l6113,2044r,-1166l6941,878r1183,l8124,858r-1164,l6960,-476r1164,l8124,-495r-1183,l6941,858r-847,l6094,2063r2049,l8143,2054r,-10l8143,878r,-10l8143,858r,-1334l8143,-486r,-9e" fillcolor="#2e528f" stroked="f">
              <v:path arrowok="t"/>
            </v:shape>
            <v:shape id="_x0000_s1084" style="position:absolute;left:6103;top:642;width:2031;height:1589" coordorigin="6103,642" coordsize="2031,1589" o:spt="100" adj="0,,0" path="m6950,700r-14,-7l6838,645r,48l6216,693r,-51l6103,700r113,55l6216,707r622,l6838,758r98,-51l6950,700m8134,2174r-15,-8l8021,2118r,48l6216,2166r,-50l6103,2174r113,55l6216,2181r1805,l8021,2231r98,-50l8134,2174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left:6405;top:438;width:434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3"/>
                      </w:rPr>
                    </w:pPr>
                    <w:r>
                      <w:rPr>
                        <w:sz w:val="20"/>
                      </w:rPr>
                      <w:t>678’</w:t>
                    </w:r>
                    <w:r>
                      <w:rPr>
                        <w:spacing w:val="-26"/>
                        <w:sz w:val="20"/>
                      </w:rPr>
                      <w:t xml:space="preserve"> </w:t>
                    </w:r>
                    <w:r>
                      <w:rPr>
                        <w:position w:val="3"/>
                        <w:sz w:val="3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Pr="007B56E0">
        <w:pict>
          <v:shape id="_x0000_s1081" style="position:absolute;left:0;text-align:left;margin-left:412.3pt;margin-top:-24.3pt;width:5.65pt;height:67.8pt;z-index:1120;mso-position-horizontal-relative:page" coordorigin="8246,-486" coordsize="113,1356" o:spt="100" adj="0,,0" path="m8297,-373r-51,l8304,-486r46,94l8297,-392r,19xm8311,777r-14,l8297,-392r14,l8311,777xm8359,-373r-48,l8311,-392r39,l8359,-373xm8304,870l8246,758r51,l8297,777r53,l8304,870xm8350,777r-39,l8311,758r48,l8350,777xe" fillcolor="black" stroked="f">
            <v:stroke joinstyle="round"/>
            <v:formulas/>
            <v:path arrowok="t" o:connecttype="segments"/>
            <w10:wrap anchorx="page"/>
          </v:shape>
        </w:pict>
      </w:r>
      <w:r w:rsidR="00E166EC">
        <w:rPr>
          <w:sz w:val="20"/>
        </w:rPr>
        <w:t xml:space="preserve">928’ </w:t>
      </w:r>
      <w:r w:rsidR="00E166EC">
        <w:rPr>
          <w:position w:val="3"/>
          <w:sz w:val="3"/>
        </w:rPr>
        <w:t>A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11"/>
      </w:pPr>
    </w:p>
    <w:p w:rsidR="00A63EAF" w:rsidRDefault="007B56E0">
      <w:pPr>
        <w:ind w:left="1043" w:right="1891"/>
        <w:jc w:val="center"/>
        <w:rPr>
          <w:sz w:val="20"/>
        </w:rPr>
      </w:pPr>
      <w:r w:rsidRPr="007B56E0">
        <w:pict>
          <v:shape id="_x0000_s1080" style="position:absolute;left:0;text-align:left;margin-left:293.9pt;margin-top:-20.65pt;width:5.65pt;height:59.3pt;z-index:-80680;mso-position-horizontal-relative:page" coordorigin="5878,-413" coordsize="113,1186" o:spt="100" adj="0,,0" path="m5928,-300r-50,l5935,-413r46,93l5928,-320r,20xm5942,679r-14,l5928,-320r14,l5942,679xm5990,-300r-48,l5942,-320r39,l5990,-300xm5935,772l5878,660r50,l5928,679r53,l5935,772xm5981,679r-39,l5942,660r48,l5981,679xe" fillcolor="black" stroked="f">
            <v:stroke joinstyle="round"/>
            <v:formulas/>
            <v:path arrowok="t" o:connecttype="segments"/>
            <w10:wrap anchorx="page"/>
          </v:shape>
        </w:pict>
      </w:r>
      <w:r w:rsidR="00E166EC">
        <w:rPr>
          <w:sz w:val="20"/>
        </w:rPr>
        <w:t>766’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2"/>
        <w:rPr>
          <w:sz w:val="27"/>
        </w:rPr>
      </w:pPr>
    </w:p>
    <w:p w:rsidR="00A63EAF" w:rsidRDefault="00A63EAF">
      <w:pPr>
        <w:rPr>
          <w:sz w:val="27"/>
        </w:rPr>
        <w:sectPr w:rsidR="00A63EAF">
          <w:pgSz w:w="12240" w:h="15840"/>
          <w:pgMar w:top="1500" w:right="780" w:bottom="280" w:left="880" w:header="720" w:footer="720" w:gutter="0"/>
          <w:cols w:space="720"/>
        </w:sectPr>
      </w:pPr>
    </w:p>
    <w:p w:rsidR="00A63EAF" w:rsidRDefault="00E166EC">
      <w:pPr>
        <w:pStyle w:val="Heading2"/>
        <w:spacing w:before="87"/>
      </w:pPr>
      <w:r>
        <w:lastRenderedPageBreak/>
        <w:t>For Loop AEFGA:</w:t>
      </w:r>
    </w:p>
    <w:p w:rsidR="00A63EAF" w:rsidRDefault="00E166EC">
      <w:pPr>
        <w:pStyle w:val="BodyText"/>
        <w:spacing w:before="205"/>
        <w:ind w:left="1330"/>
      </w:pPr>
      <w:r>
        <w:t>For Pipe AE:</w:t>
      </w:r>
    </w:p>
    <w:p w:rsidR="00A63EAF" w:rsidRDefault="00E166EC">
      <w:pPr>
        <w:spacing w:before="195"/>
        <w:ind w:left="1330"/>
        <w:rPr>
          <w:sz w:val="20"/>
        </w:rPr>
      </w:pPr>
      <w:r>
        <w:rPr>
          <w:w w:val="105"/>
          <w:sz w:val="20"/>
        </w:rPr>
        <w:t>Length = 277 m</w:t>
      </w:r>
    </w:p>
    <w:p w:rsidR="00A63EAF" w:rsidRDefault="00E166EC">
      <w:pPr>
        <w:spacing w:before="189" w:line="420" w:lineRule="auto"/>
        <w:ind w:left="1330" w:right="927"/>
        <w:rPr>
          <w:sz w:val="20"/>
        </w:rPr>
      </w:pPr>
      <w:r>
        <w:rPr>
          <w:w w:val="105"/>
          <w:position w:val="2"/>
          <w:sz w:val="20"/>
        </w:rPr>
        <w:t>Assumed Discharge, Q</w:t>
      </w:r>
      <w:r>
        <w:rPr>
          <w:w w:val="105"/>
          <w:position w:val="2"/>
          <w:sz w:val="20"/>
          <w:vertAlign w:val="subscript"/>
        </w:rPr>
        <w:t>0</w:t>
      </w:r>
      <w:r>
        <w:rPr>
          <w:w w:val="105"/>
          <w:position w:val="2"/>
          <w:sz w:val="20"/>
        </w:rPr>
        <w:t xml:space="preserve"> = 0.01 m</w:t>
      </w:r>
      <w:r>
        <w:rPr>
          <w:w w:val="105"/>
          <w:position w:val="2"/>
          <w:sz w:val="20"/>
          <w:vertAlign w:val="superscript"/>
        </w:rPr>
        <w:t>3</w:t>
      </w:r>
      <w:r>
        <w:rPr>
          <w:w w:val="105"/>
          <w:position w:val="2"/>
          <w:sz w:val="20"/>
        </w:rPr>
        <w:t xml:space="preserve">/s </w:t>
      </w:r>
      <w:proofErr w:type="spellStart"/>
      <w:r>
        <w:rPr>
          <w:w w:val="105"/>
          <w:position w:val="2"/>
          <w:sz w:val="20"/>
        </w:rPr>
        <w:t>Headloss</w:t>
      </w:r>
      <w:proofErr w:type="spellEnd"/>
      <w:r>
        <w:rPr>
          <w:w w:val="105"/>
          <w:position w:val="2"/>
          <w:sz w:val="20"/>
        </w:rPr>
        <w:t>,</w:t>
      </w:r>
      <w:r>
        <w:rPr>
          <w:spacing w:val="-34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H</w:t>
      </w:r>
      <w:r>
        <w:rPr>
          <w:w w:val="105"/>
          <w:position w:val="2"/>
          <w:sz w:val="20"/>
          <w:vertAlign w:val="subscript"/>
        </w:rPr>
        <w:t>0</w:t>
      </w:r>
      <w:r>
        <w:rPr>
          <w:spacing w:val="-32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=</w:t>
      </w:r>
      <w:r>
        <w:rPr>
          <w:spacing w:val="-32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kQ</w:t>
      </w:r>
      <w:r>
        <w:rPr>
          <w:w w:val="105"/>
          <w:position w:val="2"/>
          <w:sz w:val="20"/>
          <w:vertAlign w:val="subscript"/>
        </w:rPr>
        <w:t>0</w:t>
      </w:r>
      <w:r>
        <w:rPr>
          <w:w w:val="105"/>
          <w:position w:val="2"/>
          <w:sz w:val="20"/>
          <w:vertAlign w:val="superscript"/>
        </w:rPr>
        <w:t>1.85</w:t>
      </w:r>
      <w:r>
        <w:rPr>
          <w:spacing w:val="-32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=</w:t>
      </w:r>
      <w:r>
        <w:rPr>
          <w:spacing w:val="-33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1*0.01</w:t>
      </w:r>
      <w:r>
        <w:rPr>
          <w:w w:val="105"/>
          <w:position w:val="2"/>
          <w:sz w:val="20"/>
          <w:vertAlign w:val="superscript"/>
        </w:rPr>
        <w:t>1.85</w:t>
      </w:r>
      <w:r>
        <w:rPr>
          <w:w w:val="105"/>
          <w:position w:val="2"/>
          <w:sz w:val="20"/>
        </w:rPr>
        <w:t xml:space="preserve">=0.000200 </w:t>
      </w:r>
      <w:r w:rsidR="0079107C">
        <w:rPr>
          <w:w w:val="105"/>
          <w:position w:val="2"/>
          <w:sz w:val="20"/>
        </w:rPr>
        <w:t xml:space="preserve">m </w:t>
      </w:r>
      <w:r>
        <w:rPr>
          <w:w w:val="105"/>
          <w:position w:val="2"/>
          <w:sz w:val="20"/>
        </w:rPr>
        <w:t>Now,</w:t>
      </w:r>
      <w:r>
        <w:rPr>
          <w:spacing w:val="-11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H</w:t>
      </w:r>
      <w:r>
        <w:rPr>
          <w:w w:val="105"/>
          <w:position w:val="2"/>
          <w:sz w:val="20"/>
          <w:vertAlign w:val="subscript"/>
        </w:rPr>
        <w:t>0</w:t>
      </w:r>
      <w:r>
        <w:rPr>
          <w:w w:val="105"/>
          <w:position w:val="2"/>
          <w:sz w:val="20"/>
        </w:rPr>
        <w:t>/Q</w:t>
      </w:r>
      <w:r>
        <w:rPr>
          <w:w w:val="105"/>
          <w:position w:val="2"/>
          <w:sz w:val="20"/>
          <w:vertAlign w:val="subscript"/>
        </w:rPr>
        <w:t>0</w:t>
      </w:r>
      <w:r>
        <w:rPr>
          <w:spacing w:val="-10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=</w:t>
      </w:r>
      <w:r>
        <w:rPr>
          <w:spacing w:val="-11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0.000200/0.01</w:t>
      </w:r>
      <w:r>
        <w:rPr>
          <w:spacing w:val="-10"/>
          <w:w w:val="105"/>
          <w:position w:val="2"/>
          <w:sz w:val="20"/>
        </w:rPr>
        <w:t xml:space="preserve"> </w:t>
      </w:r>
      <w:r>
        <w:rPr>
          <w:w w:val="105"/>
          <w:position w:val="2"/>
          <w:sz w:val="20"/>
        </w:rPr>
        <w:t>=0.0200</w:t>
      </w:r>
    </w:p>
    <w:p w:rsidR="00A63EAF" w:rsidRDefault="00E166EC">
      <w:pPr>
        <w:spacing w:before="3"/>
        <w:ind w:left="1330"/>
        <w:rPr>
          <w:sz w:val="20"/>
        </w:rPr>
      </w:pPr>
      <w:r>
        <w:rPr>
          <w:w w:val="105"/>
          <w:sz w:val="20"/>
        </w:rPr>
        <w:t xml:space="preserve">From The Chart below </w:t>
      </w:r>
      <w:proofErr w:type="gramStart"/>
      <w:r>
        <w:rPr>
          <w:w w:val="105"/>
          <w:sz w:val="20"/>
        </w:rPr>
        <w:t>We</w:t>
      </w:r>
      <w:proofErr w:type="gramEnd"/>
      <w:r>
        <w:rPr>
          <w:w w:val="105"/>
          <w:sz w:val="20"/>
        </w:rPr>
        <w:t xml:space="preserve"> get,</w:t>
      </w:r>
    </w:p>
    <w:p w:rsidR="00A63EAF" w:rsidRDefault="00E166EC">
      <w:pPr>
        <w:spacing w:before="195"/>
        <w:ind w:left="1330"/>
        <w:rPr>
          <w:sz w:val="20"/>
        </w:rPr>
      </w:pPr>
      <w:r>
        <w:rPr>
          <w:sz w:val="20"/>
        </w:rPr>
        <w:t>∆ = 1.2E-03</w:t>
      </w:r>
    </w:p>
    <w:p w:rsidR="00A63EAF" w:rsidRDefault="00E166EC">
      <w:pPr>
        <w:pStyle w:val="Heading2"/>
        <w:spacing w:before="188"/>
      </w:pPr>
      <w:r>
        <w:t>For Loop AEDCBA:</w:t>
      </w:r>
    </w:p>
    <w:p w:rsidR="00A63EAF" w:rsidRDefault="00E166EC">
      <w:pPr>
        <w:spacing w:before="210"/>
        <w:ind w:left="1330"/>
        <w:rPr>
          <w:sz w:val="20"/>
        </w:rPr>
      </w:pPr>
      <w:r>
        <w:t xml:space="preserve">For Pipe AE </w:t>
      </w:r>
      <w:r>
        <w:rPr>
          <w:sz w:val="20"/>
        </w:rPr>
        <w:t>following similar Process as above we get,</w:t>
      </w:r>
    </w:p>
    <w:p w:rsidR="00A63EAF" w:rsidRDefault="00E166EC">
      <w:pPr>
        <w:spacing w:before="39"/>
        <w:ind w:left="1330"/>
        <w:rPr>
          <w:sz w:val="20"/>
        </w:rPr>
      </w:pPr>
      <w:r>
        <w:rPr>
          <w:sz w:val="20"/>
        </w:rPr>
        <w:t>∆ = -2.4E-05</w:t>
      </w:r>
    </w:p>
    <w:p w:rsidR="00A63EAF" w:rsidRDefault="00E166EC">
      <w:pPr>
        <w:spacing w:before="194"/>
        <w:ind w:left="52"/>
        <w:rPr>
          <w:sz w:val="20"/>
        </w:rPr>
      </w:pPr>
      <w:r>
        <w:br w:type="column"/>
      </w:r>
      <w:r>
        <w:rPr>
          <w:sz w:val="20"/>
        </w:rPr>
        <w:lastRenderedPageBreak/>
        <w:t>1587’</w:t>
      </w:r>
    </w:p>
    <w:p w:rsidR="00A63EAF" w:rsidRDefault="00A63EAF">
      <w:pPr>
        <w:rPr>
          <w:sz w:val="20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num="2" w:space="720" w:equalWidth="0">
            <w:col w:w="5942" w:space="40"/>
            <w:col w:w="4598"/>
          </w:cols>
        </w:sectPr>
      </w:pPr>
    </w:p>
    <w:p w:rsidR="00A63EAF" w:rsidRDefault="00E166EC">
      <w:pPr>
        <w:pStyle w:val="BodyText"/>
        <w:spacing w:before="191"/>
        <w:ind w:left="1330"/>
      </w:pPr>
      <w:r>
        <w:lastRenderedPageBreak/>
        <w:t>So Total Corrected Flow for Pipe AE = 0.01+0.0012- 0.000024 = 0.0123 m</w:t>
      </w:r>
      <w:r>
        <w:rPr>
          <w:position w:val="7"/>
          <w:sz w:val="15"/>
        </w:rPr>
        <w:t>3</w:t>
      </w:r>
      <w:r>
        <w:t>/s</w:t>
      </w:r>
    </w:p>
    <w:p w:rsidR="00A63EAF" w:rsidRDefault="00A63EAF">
      <w:pPr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E166EC">
      <w:pPr>
        <w:pStyle w:val="Heading2"/>
        <w:spacing w:before="76"/>
      </w:pPr>
      <w:r>
        <w:rPr>
          <w:color w:val="C45911"/>
        </w:rPr>
        <w:lastRenderedPageBreak/>
        <w:t>Initial Assumption</w:t>
      </w:r>
    </w:p>
    <w:p w:rsidR="00A63EAF" w:rsidRDefault="00E166EC">
      <w:pPr>
        <w:pStyle w:val="BodyText"/>
        <w:rPr>
          <w:sz w:val="12"/>
        </w:rPr>
      </w:pPr>
      <w:r>
        <w:br w:type="column"/>
      </w:r>
    </w:p>
    <w:p w:rsidR="00A63EAF" w:rsidRDefault="00A63EAF">
      <w:pPr>
        <w:pStyle w:val="BodyText"/>
        <w:spacing w:before="6"/>
        <w:rPr>
          <w:sz w:val="12"/>
        </w:rPr>
      </w:pPr>
    </w:p>
    <w:p w:rsidR="00A63EAF" w:rsidRDefault="00E166EC">
      <w:pPr>
        <w:spacing w:before="1"/>
        <w:jc w:val="right"/>
        <w:rPr>
          <w:sz w:val="11"/>
        </w:rPr>
      </w:pPr>
      <w:r>
        <w:rPr>
          <w:sz w:val="11"/>
        </w:rPr>
        <w:t>.0128</w:t>
      </w:r>
    </w:p>
    <w:p w:rsidR="00A63EAF" w:rsidRDefault="00E166EC">
      <w:pPr>
        <w:pStyle w:val="BodyText"/>
        <w:rPr>
          <w:sz w:val="12"/>
        </w:rPr>
      </w:pPr>
      <w:r>
        <w:br w:type="column"/>
      </w:r>
    </w:p>
    <w:p w:rsidR="00A63EAF" w:rsidRDefault="00A63EAF">
      <w:pPr>
        <w:pStyle w:val="BodyText"/>
        <w:rPr>
          <w:sz w:val="12"/>
        </w:rPr>
      </w:pPr>
    </w:p>
    <w:p w:rsidR="00A63EAF" w:rsidRDefault="007B56E0">
      <w:pPr>
        <w:spacing w:before="69"/>
        <w:ind w:left="738"/>
        <w:rPr>
          <w:sz w:val="11"/>
        </w:rPr>
      </w:pPr>
      <w:r w:rsidRPr="007B56E0">
        <w:pict>
          <v:group id="_x0000_s1065" style="position:absolute;left:0;text-align:left;margin-left:289.1pt;margin-top:9.3pt;width:145.7pt;height:164.2pt;z-index:1528;mso-position-horizontal-relative:page" coordorigin="5782,186" coordsize="2914,32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5781;top:186;width:2914;height:3284">
              <v:imagedata r:id="rId5" o:title=""/>
            </v:shape>
            <v:shape id="_x0000_s1078" type="#_x0000_t202" style="position:absolute;left:6705;top:462;width:116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5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077" type="#_x0000_t202" style="position:absolute;left:8126;top:421;width:151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90"/>
                        <w:sz w:val="20"/>
                      </w:rPr>
                      <w:t>G</w:t>
                    </w:r>
                  </w:p>
                </w:txbxContent>
              </v:textbox>
            </v:shape>
            <v:shape id="_x0000_s1076" type="#_x0000_t202" style="position:absolute;left:6427;top:1081;width:279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.0032</w:t>
                    </w:r>
                  </w:p>
                </w:txbxContent>
              </v:textbox>
            </v:shape>
            <v:shape id="_x0000_s1075" type="#_x0000_t202" style="position:absolute;left:8308;top:1146;width:279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.0096</w:t>
                    </w:r>
                  </w:p>
                </w:txbxContent>
              </v:textbox>
            </v:shape>
            <v:shape id="_x0000_s1074" type="#_x0000_t202" style="position:absolute;left:6328;top:1487;width:279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.0068</w:t>
                    </w:r>
                  </w:p>
                </w:txbxContent>
              </v:textbox>
            </v:shape>
            <v:shape id="_x0000_s1073" type="#_x0000_t202" style="position:absolute;left:7423;top:1547;width:164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.01</w:t>
                    </w:r>
                  </w:p>
                </w:txbxContent>
              </v:textbox>
            </v:shape>
            <v:shape id="_x0000_s1072" type="#_x0000_t202" style="position:absolute;left:5860;top:1763;width:148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8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71" type="#_x0000_t202" style="position:absolute;left:6760;top:1868;width:122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70" type="#_x0000_t202" style="position:absolute;left:7932;top:1861;width:140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69" type="#_x0000_t202" style="position:absolute;left:8323;top:2478;width:164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.01</w:t>
                    </w:r>
                  </w:p>
                </w:txbxContent>
              </v:textbox>
            </v:shape>
            <v:shape id="_x0000_s1068" type="#_x0000_t202" style="position:absolute;left:6093;top:3085;width:131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67" type="#_x0000_t202" style="position:absolute;left:7977;top:3087;width:133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4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66" type="#_x0000_t202" style="position:absolute;left:7027;top:3294;width:279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.0068</w:t>
                    </w:r>
                  </w:p>
                </w:txbxContent>
              </v:textbox>
            </v:shape>
            <w10:wrap anchorx="page"/>
          </v:group>
        </w:pict>
      </w:r>
      <w:r w:rsidR="00E166EC">
        <w:rPr>
          <w:w w:val="105"/>
          <w:sz w:val="11"/>
        </w:rPr>
        <w:t>.0096</w:t>
      </w:r>
    </w:p>
    <w:p w:rsidR="00A63EAF" w:rsidRDefault="00A63EAF">
      <w:pPr>
        <w:rPr>
          <w:sz w:val="11"/>
        </w:rPr>
        <w:sectPr w:rsidR="00A63EAF">
          <w:pgSz w:w="12240" w:h="15840"/>
          <w:pgMar w:top="1280" w:right="780" w:bottom="280" w:left="880" w:header="720" w:footer="720" w:gutter="0"/>
          <w:cols w:num="3" w:space="720" w:equalWidth="0">
            <w:col w:w="3578" w:space="531"/>
            <w:col w:w="1587" w:space="39"/>
            <w:col w:w="4845"/>
          </w:cols>
        </w:sect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12"/>
        </w:rPr>
      </w:pPr>
    </w:p>
    <w:p w:rsidR="00A63EAF" w:rsidRDefault="00A63EAF">
      <w:pPr>
        <w:pStyle w:val="BodyText"/>
        <w:spacing w:before="5"/>
        <w:rPr>
          <w:sz w:val="11"/>
        </w:rPr>
      </w:pPr>
    </w:p>
    <w:p w:rsidR="00A63EAF" w:rsidRDefault="00E166EC">
      <w:pPr>
        <w:ind w:right="2475"/>
        <w:jc w:val="right"/>
        <w:rPr>
          <w:sz w:val="11"/>
        </w:rPr>
      </w:pPr>
      <w:r>
        <w:rPr>
          <w:sz w:val="11"/>
        </w:rPr>
        <w:t>.0296</w:t>
      </w:r>
    </w:p>
    <w:p w:rsidR="00A63EAF" w:rsidRDefault="00A63EAF">
      <w:pPr>
        <w:pStyle w:val="BodyText"/>
        <w:spacing w:before="6"/>
        <w:rPr>
          <w:sz w:val="24"/>
        </w:rPr>
      </w:pPr>
    </w:p>
    <w:p w:rsidR="00A63EAF" w:rsidRDefault="00E166EC">
      <w:pPr>
        <w:spacing w:before="98"/>
        <w:ind w:left="1043" w:right="2071"/>
        <w:jc w:val="center"/>
        <w:rPr>
          <w:sz w:val="11"/>
        </w:rPr>
      </w:pPr>
      <w:r>
        <w:rPr>
          <w:w w:val="105"/>
          <w:sz w:val="11"/>
        </w:rPr>
        <w:t>.0068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1"/>
        <w:rPr>
          <w:sz w:val="26"/>
        </w:rPr>
      </w:pPr>
    </w:p>
    <w:p w:rsidR="00A63EAF" w:rsidRDefault="00A63EAF">
      <w:pPr>
        <w:rPr>
          <w:sz w:val="26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E166EC">
      <w:pPr>
        <w:pStyle w:val="Heading2"/>
        <w:spacing w:before="262"/>
      </w:pPr>
      <w:r>
        <w:rPr>
          <w:color w:val="C45911"/>
        </w:rPr>
        <w:lastRenderedPageBreak/>
        <w:t>Table for the 1</w:t>
      </w:r>
      <w:proofErr w:type="spellStart"/>
      <w:r>
        <w:rPr>
          <w:color w:val="C45911"/>
          <w:position w:val="10"/>
          <w:sz w:val="20"/>
        </w:rPr>
        <w:t>st</w:t>
      </w:r>
      <w:proofErr w:type="spellEnd"/>
      <w:r>
        <w:rPr>
          <w:color w:val="C45911"/>
          <w:position w:val="10"/>
          <w:sz w:val="20"/>
        </w:rPr>
        <w:t xml:space="preserve"> </w:t>
      </w:r>
      <w:r>
        <w:rPr>
          <w:color w:val="C45911"/>
        </w:rPr>
        <w:t>trial:</w:t>
      </w:r>
    </w:p>
    <w:p w:rsidR="00A63EAF" w:rsidRDefault="00E166EC">
      <w:pPr>
        <w:spacing w:before="98"/>
        <w:ind w:left="690"/>
        <w:rPr>
          <w:sz w:val="11"/>
        </w:rPr>
      </w:pPr>
      <w:r>
        <w:br w:type="column"/>
      </w:r>
      <w:r>
        <w:rPr>
          <w:w w:val="105"/>
          <w:sz w:val="11"/>
        </w:rPr>
        <w:lastRenderedPageBreak/>
        <w:t>.0168</w:t>
      </w:r>
    </w:p>
    <w:p w:rsidR="00A63EAF" w:rsidRDefault="00A63EAF">
      <w:pPr>
        <w:rPr>
          <w:sz w:val="11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num="2" w:space="720" w:equalWidth="0">
            <w:col w:w="3867" w:space="40"/>
            <w:col w:w="6673"/>
          </w:cols>
        </w:sect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9"/>
        <w:rPr>
          <w:sz w:val="27"/>
        </w:rPr>
      </w:pPr>
    </w:p>
    <w:tbl>
      <w:tblPr>
        <w:tblW w:w="0" w:type="auto"/>
        <w:tblInd w:w="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12"/>
        <w:gridCol w:w="967"/>
        <w:gridCol w:w="902"/>
        <w:gridCol w:w="1015"/>
        <w:gridCol w:w="1730"/>
        <w:gridCol w:w="1094"/>
        <w:gridCol w:w="1257"/>
        <w:gridCol w:w="902"/>
      </w:tblGrid>
      <w:tr w:rsidR="00A63EAF">
        <w:trPr>
          <w:trHeight w:val="615"/>
        </w:trPr>
        <w:tc>
          <w:tcPr>
            <w:tcW w:w="912" w:type="dxa"/>
            <w:shd w:val="clear" w:color="auto" w:fill="FBE4D6"/>
          </w:tcPr>
          <w:p w:rsidR="00A63EAF" w:rsidRDefault="00E166EC">
            <w:pPr>
              <w:pStyle w:val="TableParagraph"/>
              <w:spacing w:before="191"/>
              <w:ind w:left="242"/>
              <w:jc w:val="left"/>
              <w:rPr>
                <w:sz w:val="20"/>
              </w:rPr>
            </w:pPr>
            <w:r>
              <w:rPr>
                <w:sz w:val="20"/>
              </w:rPr>
              <w:t>Loop</w:t>
            </w:r>
          </w:p>
        </w:tc>
        <w:tc>
          <w:tcPr>
            <w:tcW w:w="967" w:type="dxa"/>
            <w:shd w:val="clear" w:color="auto" w:fill="FBE4D6"/>
          </w:tcPr>
          <w:p w:rsidR="00A63EAF" w:rsidRDefault="00E166EC">
            <w:pPr>
              <w:pStyle w:val="TableParagraph"/>
              <w:spacing w:before="191"/>
              <w:ind w:left="78" w:right="69"/>
              <w:rPr>
                <w:sz w:val="20"/>
              </w:rPr>
            </w:pPr>
            <w:r>
              <w:rPr>
                <w:w w:val="110"/>
                <w:sz w:val="20"/>
              </w:rPr>
              <w:t>Notation</w:t>
            </w:r>
          </w:p>
        </w:tc>
        <w:tc>
          <w:tcPr>
            <w:tcW w:w="902" w:type="dxa"/>
            <w:shd w:val="clear" w:color="auto" w:fill="FBE4D6"/>
          </w:tcPr>
          <w:p w:rsidR="00A63EAF" w:rsidRDefault="00E166EC">
            <w:pPr>
              <w:pStyle w:val="TableParagraph"/>
              <w:spacing w:before="25"/>
              <w:ind w:left="99" w:right="94"/>
              <w:rPr>
                <w:sz w:val="20"/>
              </w:rPr>
            </w:pPr>
            <w:r>
              <w:rPr>
                <w:w w:val="105"/>
                <w:sz w:val="20"/>
              </w:rPr>
              <w:t>Length</w:t>
            </w:r>
          </w:p>
          <w:p w:rsidR="00A63EAF" w:rsidRDefault="00E166EC">
            <w:pPr>
              <w:pStyle w:val="TableParagraph"/>
              <w:spacing w:before="80"/>
              <w:ind w:left="103" w:right="94"/>
              <w:rPr>
                <w:sz w:val="20"/>
              </w:rPr>
            </w:pPr>
            <w:r>
              <w:rPr>
                <w:sz w:val="20"/>
              </w:rPr>
              <w:t>(m)</w:t>
            </w:r>
          </w:p>
        </w:tc>
        <w:tc>
          <w:tcPr>
            <w:tcW w:w="1015" w:type="dxa"/>
            <w:shd w:val="clear" w:color="auto" w:fill="FBE4D6"/>
          </w:tcPr>
          <w:p w:rsidR="00A63EAF" w:rsidRDefault="00E166EC">
            <w:pPr>
              <w:pStyle w:val="TableParagraph"/>
              <w:spacing w:before="25"/>
              <w:ind w:left="110" w:right="99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Qo</w:t>
            </w:r>
            <w:proofErr w:type="spellEnd"/>
          </w:p>
          <w:p w:rsidR="00A63EAF" w:rsidRDefault="00E166EC">
            <w:pPr>
              <w:pStyle w:val="TableParagraph"/>
              <w:spacing w:before="75"/>
              <w:ind w:left="109" w:right="101"/>
              <w:rPr>
                <w:sz w:val="20"/>
              </w:rPr>
            </w:pPr>
            <w:r>
              <w:rPr>
                <w:w w:val="110"/>
                <w:sz w:val="20"/>
              </w:rPr>
              <w:t>(m</w:t>
            </w:r>
            <w:r>
              <w:rPr>
                <w:w w:val="110"/>
                <w:position w:val="7"/>
                <w:sz w:val="13"/>
              </w:rPr>
              <w:t>3</w:t>
            </w:r>
            <w:r>
              <w:rPr>
                <w:w w:val="110"/>
                <w:sz w:val="20"/>
              </w:rPr>
              <w:t>/s)</w:t>
            </w:r>
          </w:p>
        </w:tc>
        <w:tc>
          <w:tcPr>
            <w:tcW w:w="1730" w:type="dxa"/>
            <w:shd w:val="clear" w:color="auto" w:fill="FBE4D6"/>
          </w:tcPr>
          <w:p w:rsidR="00A63EAF" w:rsidRDefault="00E166EC">
            <w:pPr>
              <w:pStyle w:val="TableParagraph"/>
              <w:spacing w:before="25"/>
              <w:ind w:left="413" w:right="402"/>
              <w:rPr>
                <w:sz w:val="20"/>
              </w:rPr>
            </w:pPr>
            <w:r>
              <w:rPr>
                <w:sz w:val="20"/>
              </w:rPr>
              <w:t>Ho</w:t>
            </w:r>
          </w:p>
          <w:p w:rsidR="00A63EAF" w:rsidRDefault="00E166EC">
            <w:pPr>
              <w:pStyle w:val="TableParagraph"/>
              <w:spacing w:before="80"/>
              <w:ind w:left="413" w:right="405"/>
              <w:rPr>
                <w:sz w:val="20"/>
              </w:rPr>
            </w:pPr>
            <w:r>
              <w:rPr>
                <w:sz w:val="20"/>
              </w:rPr>
              <w:t>(m)</w:t>
            </w:r>
          </w:p>
        </w:tc>
        <w:tc>
          <w:tcPr>
            <w:tcW w:w="1094" w:type="dxa"/>
            <w:shd w:val="clear" w:color="auto" w:fill="FBE4D6"/>
          </w:tcPr>
          <w:p w:rsidR="00A63EAF" w:rsidRDefault="00E166EC">
            <w:pPr>
              <w:pStyle w:val="TableParagraph"/>
              <w:spacing w:before="191"/>
              <w:ind w:left="79" w:right="70"/>
              <w:rPr>
                <w:sz w:val="20"/>
              </w:rPr>
            </w:pPr>
            <w:r>
              <w:rPr>
                <w:w w:val="115"/>
                <w:sz w:val="20"/>
              </w:rPr>
              <w:t>Ho/</w:t>
            </w:r>
            <w:proofErr w:type="spellStart"/>
            <w:r>
              <w:rPr>
                <w:w w:val="115"/>
                <w:sz w:val="20"/>
              </w:rPr>
              <w:t>Qo</w:t>
            </w:r>
            <w:proofErr w:type="spellEnd"/>
          </w:p>
        </w:tc>
        <w:tc>
          <w:tcPr>
            <w:tcW w:w="1257" w:type="dxa"/>
            <w:shd w:val="clear" w:color="auto" w:fill="FBE4D6"/>
          </w:tcPr>
          <w:p w:rsidR="00A63EAF" w:rsidRDefault="00E166EC">
            <w:pPr>
              <w:pStyle w:val="TableParagraph"/>
              <w:spacing w:before="35"/>
              <w:ind w:left="181" w:right="117"/>
              <w:rPr>
                <w:sz w:val="20"/>
              </w:rPr>
            </w:pPr>
            <w:r>
              <w:rPr>
                <w:spacing w:val="-3"/>
                <w:w w:val="81"/>
                <w:sz w:val="20"/>
              </w:rPr>
              <w:t></w:t>
            </w:r>
            <w:r>
              <w:rPr>
                <w:w w:val="33"/>
                <w:sz w:val="20"/>
              </w:rPr>
              <w:t></w:t>
            </w:r>
          </w:p>
          <w:p w:rsidR="00A63EAF" w:rsidRDefault="00E166EC">
            <w:pPr>
              <w:pStyle w:val="TableParagraph"/>
              <w:spacing w:before="65"/>
              <w:ind w:left="178" w:right="168"/>
              <w:rPr>
                <w:sz w:val="20"/>
              </w:rPr>
            </w:pPr>
            <w:r>
              <w:rPr>
                <w:w w:val="110"/>
                <w:sz w:val="20"/>
              </w:rPr>
              <w:t>(m</w:t>
            </w:r>
            <w:r>
              <w:rPr>
                <w:w w:val="110"/>
                <w:position w:val="7"/>
                <w:sz w:val="13"/>
              </w:rPr>
              <w:t>3</w:t>
            </w:r>
            <w:r>
              <w:rPr>
                <w:w w:val="110"/>
                <w:sz w:val="20"/>
              </w:rPr>
              <w:t>/s)</w:t>
            </w:r>
          </w:p>
        </w:tc>
        <w:tc>
          <w:tcPr>
            <w:tcW w:w="902" w:type="dxa"/>
            <w:shd w:val="clear" w:color="auto" w:fill="FBE4D6"/>
          </w:tcPr>
          <w:p w:rsidR="00A63EAF" w:rsidRDefault="00E166EC">
            <w:pPr>
              <w:pStyle w:val="TableParagraph"/>
              <w:spacing w:before="25"/>
              <w:ind w:left="107" w:right="93"/>
              <w:rPr>
                <w:sz w:val="20"/>
              </w:rPr>
            </w:pPr>
            <w:proofErr w:type="spellStart"/>
            <w:r>
              <w:rPr>
                <w:sz w:val="20"/>
              </w:rPr>
              <w:t>Qf</w:t>
            </w:r>
            <w:proofErr w:type="spellEnd"/>
          </w:p>
          <w:p w:rsidR="00A63EAF" w:rsidRDefault="00E166EC">
            <w:pPr>
              <w:pStyle w:val="TableParagraph"/>
              <w:spacing w:before="75"/>
              <w:ind w:left="105" w:right="94"/>
              <w:rPr>
                <w:sz w:val="20"/>
              </w:rPr>
            </w:pPr>
            <w:r>
              <w:rPr>
                <w:w w:val="110"/>
                <w:sz w:val="20"/>
              </w:rPr>
              <w:t>(m</w:t>
            </w:r>
            <w:r>
              <w:rPr>
                <w:w w:val="110"/>
                <w:position w:val="7"/>
                <w:sz w:val="13"/>
              </w:rPr>
              <w:t>3</w:t>
            </w:r>
            <w:r>
              <w:rPr>
                <w:w w:val="110"/>
                <w:sz w:val="20"/>
              </w:rPr>
              <w:t>/s)</w:t>
            </w:r>
          </w:p>
        </w:tc>
      </w:tr>
      <w:tr w:rsidR="00A63EAF">
        <w:trPr>
          <w:trHeight w:val="282"/>
        </w:trPr>
        <w:tc>
          <w:tcPr>
            <w:tcW w:w="912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9"/>
              <w:jc w:val="left"/>
              <w:rPr>
                <w:sz w:val="30"/>
              </w:rPr>
            </w:pPr>
          </w:p>
          <w:p w:rsidR="00A63EAF" w:rsidRDefault="00E166EC">
            <w:pPr>
              <w:pStyle w:val="TableParagraph"/>
              <w:ind w:left="10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ABCDEA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41" w:line="222" w:lineRule="exact"/>
              <w:ind w:left="78" w:right="69"/>
              <w:rPr>
                <w:sz w:val="20"/>
              </w:rPr>
            </w:pPr>
            <w:r>
              <w:rPr>
                <w:w w:val="95"/>
                <w:sz w:val="20"/>
              </w:rPr>
              <w:t>AB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41" w:line="222" w:lineRule="exact"/>
              <w:ind w:right="283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234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41" w:line="222" w:lineRule="exact"/>
              <w:ind w:left="107" w:right="101"/>
              <w:rPr>
                <w:sz w:val="20"/>
              </w:rPr>
            </w:pPr>
            <w:r>
              <w:rPr>
                <w:w w:val="105"/>
                <w:sz w:val="20"/>
              </w:rPr>
              <w:t>0.0100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41" w:line="222" w:lineRule="exact"/>
              <w:ind w:left="413" w:right="409"/>
              <w:rPr>
                <w:sz w:val="20"/>
              </w:rPr>
            </w:pPr>
            <w:r>
              <w:rPr>
                <w:w w:val="105"/>
                <w:sz w:val="20"/>
              </w:rPr>
              <w:t>0.000200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24"/>
              <w:ind w:left="80" w:right="68"/>
              <w:rPr>
                <w:sz w:val="20"/>
              </w:rPr>
            </w:pPr>
            <w:r>
              <w:rPr>
                <w:w w:val="105"/>
                <w:sz w:val="20"/>
              </w:rPr>
              <w:t>0.0200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24"/>
              <w:ind w:left="181" w:right="168"/>
              <w:rPr>
                <w:sz w:val="20"/>
              </w:rPr>
            </w:pPr>
            <w:r>
              <w:rPr>
                <w:w w:val="105"/>
                <w:sz w:val="20"/>
              </w:rPr>
              <w:t>-0.000024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4"/>
              <w:ind w:left="105" w:right="94"/>
              <w:rPr>
                <w:sz w:val="20"/>
              </w:rPr>
            </w:pPr>
            <w:r>
              <w:rPr>
                <w:w w:val="105"/>
                <w:sz w:val="20"/>
              </w:rPr>
              <w:t>0.01</w:t>
            </w:r>
          </w:p>
        </w:tc>
      </w:tr>
      <w:tr w:rsidR="00A63EAF">
        <w:trPr>
          <w:trHeight w:val="280"/>
        </w:trPr>
        <w:tc>
          <w:tcPr>
            <w:tcW w:w="91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38" w:line="222" w:lineRule="exact"/>
              <w:ind w:left="78" w:right="69"/>
              <w:rPr>
                <w:sz w:val="20"/>
              </w:rPr>
            </w:pPr>
            <w:r>
              <w:rPr>
                <w:w w:val="95"/>
                <w:sz w:val="20"/>
              </w:rPr>
              <w:t>BC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38" w:line="222" w:lineRule="exact"/>
              <w:ind w:right="282"/>
              <w:jc w:val="right"/>
              <w:rPr>
                <w:sz w:val="20"/>
              </w:rPr>
            </w:pPr>
            <w:r>
              <w:rPr>
                <w:sz w:val="20"/>
              </w:rPr>
              <w:t>484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38" w:line="222" w:lineRule="exact"/>
              <w:ind w:left="109" w:right="101"/>
              <w:rPr>
                <w:sz w:val="20"/>
              </w:rPr>
            </w:pPr>
            <w:r>
              <w:rPr>
                <w:w w:val="105"/>
                <w:sz w:val="20"/>
              </w:rPr>
              <w:t>0.0100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38" w:line="222" w:lineRule="exact"/>
              <w:ind w:left="412" w:right="409"/>
              <w:rPr>
                <w:sz w:val="20"/>
              </w:rPr>
            </w:pPr>
            <w:r>
              <w:rPr>
                <w:w w:val="105"/>
                <w:sz w:val="20"/>
              </w:rPr>
              <w:t>0.000200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22"/>
              <w:ind w:left="80" w:right="68"/>
              <w:rPr>
                <w:sz w:val="20"/>
              </w:rPr>
            </w:pPr>
            <w:r>
              <w:rPr>
                <w:w w:val="105"/>
                <w:sz w:val="20"/>
              </w:rPr>
              <w:t>0.0200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22"/>
              <w:ind w:left="181" w:right="168"/>
              <w:rPr>
                <w:sz w:val="20"/>
              </w:rPr>
            </w:pPr>
            <w:r>
              <w:rPr>
                <w:w w:val="105"/>
                <w:sz w:val="20"/>
              </w:rPr>
              <w:t>-0.000024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2"/>
              <w:ind w:left="105" w:right="94"/>
              <w:rPr>
                <w:sz w:val="20"/>
              </w:rPr>
            </w:pPr>
            <w:r>
              <w:rPr>
                <w:w w:val="105"/>
                <w:sz w:val="20"/>
              </w:rPr>
              <w:t>0.01</w:t>
            </w:r>
          </w:p>
        </w:tc>
      </w:tr>
      <w:tr w:rsidR="00A63EAF">
        <w:trPr>
          <w:trHeight w:val="281"/>
        </w:trPr>
        <w:tc>
          <w:tcPr>
            <w:tcW w:w="91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38" w:line="223" w:lineRule="exact"/>
              <w:ind w:left="78" w:right="68"/>
              <w:rPr>
                <w:sz w:val="20"/>
              </w:rPr>
            </w:pPr>
            <w:r>
              <w:rPr>
                <w:w w:val="95"/>
                <w:sz w:val="20"/>
              </w:rPr>
              <w:t>CD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38" w:line="223" w:lineRule="exact"/>
              <w:ind w:right="281"/>
              <w:jc w:val="right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38" w:line="223" w:lineRule="exact"/>
              <w:ind w:left="110" w:right="100"/>
              <w:rPr>
                <w:sz w:val="20"/>
              </w:rPr>
            </w:pPr>
            <w:r>
              <w:rPr>
                <w:w w:val="105"/>
                <w:sz w:val="20"/>
              </w:rPr>
              <w:t>-0.0068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38" w:line="223" w:lineRule="exact"/>
              <w:ind w:left="413" w:right="409"/>
              <w:rPr>
                <w:sz w:val="20"/>
              </w:rPr>
            </w:pPr>
            <w:r>
              <w:rPr>
                <w:w w:val="105"/>
                <w:sz w:val="20"/>
              </w:rPr>
              <w:t>-0.000098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24"/>
              <w:ind w:left="80" w:right="68"/>
              <w:rPr>
                <w:sz w:val="20"/>
              </w:rPr>
            </w:pPr>
            <w:r>
              <w:rPr>
                <w:w w:val="105"/>
                <w:sz w:val="20"/>
              </w:rPr>
              <w:t>0.0144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24"/>
              <w:ind w:left="181" w:right="168"/>
              <w:rPr>
                <w:sz w:val="20"/>
              </w:rPr>
            </w:pPr>
            <w:r>
              <w:rPr>
                <w:w w:val="105"/>
                <w:sz w:val="20"/>
              </w:rPr>
              <w:t>-0.000024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4"/>
              <w:ind w:left="107" w:right="92"/>
              <w:rPr>
                <w:sz w:val="20"/>
              </w:rPr>
            </w:pPr>
            <w:r>
              <w:rPr>
                <w:w w:val="105"/>
                <w:sz w:val="20"/>
              </w:rPr>
              <w:t>-0.0068</w:t>
            </w:r>
          </w:p>
        </w:tc>
      </w:tr>
      <w:tr w:rsidR="00A63EAF">
        <w:trPr>
          <w:trHeight w:val="281"/>
        </w:trPr>
        <w:tc>
          <w:tcPr>
            <w:tcW w:w="91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37" w:line="224" w:lineRule="exact"/>
              <w:ind w:left="76" w:right="69"/>
              <w:rPr>
                <w:sz w:val="20"/>
              </w:rPr>
            </w:pPr>
            <w:r>
              <w:rPr>
                <w:w w:val="95"/>
                <w:sz w:val="20"/>
              </w:rPr>
              <w:t>DE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37" w:line="224" w:lineRule="exact"/>
              <w:ind w:right="282"/>
              <w:jc w:val="right"/>
              <w:rPr>
                <w:sz w:val="20"/>
              </w:rPr>
            </w:pPr>
            <w:r>
              <w:rPr>
                <w:sz w:val="20"/>
              </w:rPr>
              <w:t>207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37" w:line="224" w:lineRule="exact"/>
              <w:ind w:left="110" w:right="100"/>
              <w:rPr>
                <w:sz w:val="20"/>
              </w:rPr>
            </w:pPr>
            <w:r>
              <w:rPr>
                <w:w w:val="105"/>
                <w:sz w:val="20"/>
              </w:rPr>
              <w:t>-0.0068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37" w:line="224" w:lineRule="exact"/>
              <w:ind w:left="413" w:right="409"/>
              <w:rPr>
                <w:sz w:val="20"/>
              </w:rPr>
            </w:pPr>
            <w:r>
              <w:rPr>
                <w:w w:val="105"/>
                <w:sz w:val="20"/>
              </w:rPr>
              <w:t>-0.000098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23"/>
              <w:ind w:left="80" w:right="68"/>
              <w:rPr>
                <w:sz w:val="20"/>
              </w:rPr>
            </w:pPr>
            <w:r>
              <w:rPr>
                <w:w w:val="105"/>
                <w:sz w:val="20"/>
              </w:rPr>
              <w:t>0.0144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23"/>
              <w:ind w:left="181" w:right="168"/>
              <w:rPr>
                <w:sz w:val="20"/>
              </w:rPr>
            </w:pPr>
            <w:r>
              <w:rPr>
                <w:w w:val="105"/>
                <w:sz w:val="20"/>
              </w:rPr>
              <w:t>-0.000024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3"/>
              <w:ind w:left="107" w:right="92"/>
              <w:rPr>
                <w:sz w:val="20"/>
              </w:rPr>
            </w:pPr>
            <w:r>
              <w:rPr>
                <w:w w:val="105"/>
                <w:sz w:val="20"/>
              </w:rPr>
              <w:t>-0.0068</w:t>
            </w:r>
          </w:p>
        </w:tc>
      </w:tr>
      <w:tr w:rsidR="00A63EAF">
        <w:trPr>
          <w:trHeight w:val="280"/>
        </w:trPr>
        <w:tc>
          <w:tcPr>
            <w:tcW w:w="91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38" w:line="222" w:lineRule="exact"/>
              <w:ind w:left="78" w:right="66"/>
              <w:rPr>
                <w:sz w:val="20"/>
              </w:rPr>
            </w:pPr>
            <w:r>
              <w:rPr>
                <w:w w:val="95"/>
                <w:sz w:val="20"/>
              </w:rPr>
              <w:t>EA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38" w:line="222" w:lineRule="exact"/>
              <w:ind w:right="281"/>
              <w:jc w:val="right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38" w:line="222" w:lineRule="exact"/>
              <w:ind w:left="110" w:right="99"/>
              <w:rPr>
                <w:sz w:val="20"/>
              </w:rPr>
            </w:pPr>
            <w:r>
              <w:rPr>
                <w:w w:val="105"/>
                <w:sz w:val="20"/>
              </w:rPr>
              <w:t>-0.0100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38" w:line="222" w:lineRule="exact"/>
              <w:ind w:left="413" w:right="409"/>
              <w:rPr>
                <w:sz w:val="20"/>
              </w:rPr>
            </w:pPr>
            <w:r>
              <w:rPr>
                <w:w w:val="105"/>
                <w:sz w:val="20"/>
              </w:rPr>
              <w:t>-0.000200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24"/>
              <w:ind w:left="80" w:right="68"/>
              <w:rPr>
                <w:sz w:val="20"/>
              </w:rPr>
            </w:pPr>
            <w:r>
              <w:rPr>
                <w:w w:val="105"/>
                <w:sz w:val="20"/>
              </w:rPr>
              <w:t>0.0200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24"/>
              <w:ind w:left="181" w:right="168"/>
              <w:rPr>
                <w:sz w:val="20"/>
              </w:rPr>
            </w:pPr>
            <w:r>
              <w:rPr>
                <w:w w:val="105"/>
                <w:sz w:val="20"/>
              </w:rPr>
              <w:t>-0.000024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4"/>
              <w:ind w:left="103" w:right="94"/>
              <w:rPr>
                <w:sz w:val="20"/>
              </w:rPr>
            </w:pPr>
            <w:r>
              <w:rPr>
                <w:w w:val="105"/>
                <w:sz w:val="20"/>
              </w:rPr>
              <w:t>-0.012</w:t>
            </w:r>
          </w:p>
        </w:tc>
      </w:tr>
      <w:tr w:rsidR="00A63EAF">
        <w:trPr>
          <w:trHeight w:val="280"/>
        </w:trPr>
        <w:tc>
          <w:tcPr>
            <w:tcW w:w="912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967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902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015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30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094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24"/>
              <w:ind w:left="180" w:right="168"/>
              <w:rPr>
                <w:sz w:val="20"/>
              </w:rPr>
            </w:pPr>
            <w:r>
              <w:rPr>
                <w:w w:val="105"/>
                <w:sz w:val="20"/>
              </w:rPr>
              <w:t>0.0012</w:t>
            </w:r>
          </w:p>
        </w:tc>
        <w:tc>
          <w:tcPr>
            <w:tcW w:w="902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</w:tr>
      <w:tr w:rsidR="00A63EAF">
        <w:trPr>
          <w:trHeight w:val="283"/>
        </w:trPr>
        <w:tc>
          <w:tcPr>
            <w:tcW w:w="3796" w:type="dxa"/>
            <w:gridSpan w:val="4"/>
            <w:tcBorders>
              <w:left w:val="nil"/>
              <w:bottom w:val="nil"/>
            </w:tcBorders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41" w:line="223" w:lineRule="exact"/>
              <w:ind w:left="413" w:right="406"/>
              <w:rPr>
                <w:sz w:val="20"/>
              </w:rPr>
            </w:pPr>
            <w:r>
              <w:rPr>
                <w:w w:val="105"/>
                <w:sz w:val="20"/>
              </w:rPr>
              <w:t>0.000004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26"/>
              <w:ind w:left="80" w:right="70"/>
              <w:rPr>
                <w:sz w:val="20"/>
              </w:rPr>
            </w:pPr>
            <w:r>
              <w:rPr>
                <w:w w:val="105"/>
                <w:sz w:val="20"/>
              </w:rPr>
              <w:t>0.0886095</w:t>
            </w:r>
          </w:p>
        </w:tc>
        <w:tc>
          <w:tcPr>
            <w:tcW w:w="2159" w:type="dxa"/>
            <w:gridSpan w:val="2"/>
            <w:tcBorders>
              <w:bottom w:val="nil"/>
              <w:right w:val="nil"/>
            </w:tcBorders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</w:tr>
    </w:tbl>
    <w:p w:rsidR="00A63EAF" w:rsidRDefault="007B56E0">
      <w:pPr>
        <w:pStyle w:val="BodyText"/>
        <w:spacing w:before="1"/>
        <w:rPr>
          <w:sz w:val="21"/>
        </w:rPr>
      </w:pPr>
      <w:r w:rsidRPr="007B56E0">
        <w:pict>
          <v:shape id="_x0000_s1064" type="#_x0000_t202" style="position:absolute;margin-left:249.85pt;margin-top:14.35pt;width:137.3pt;height:38.3pt;z-index:1168;mso-wrap-distance-left:0;mso-wrap-distance-right:0;mso-position-horizontal-relative:page;mso-position-vertical-relative:text" filled="f" strokeweight=".48pt">
            <v:textbox inset="0,0,0,0">
              <w:txbxContent>
                <w:p w:rsidR="00A63EAF" w:rsidRDefault="00E166EC">
                  <w:pPr>
                    <w:spacing w:before="7"/>
                    <w:ind w:left="1156"/>
                    <w:rPr>
                      <w:sz w:val="20"/>
                    </w:rPr>
                  </w:pPr>
                  <w:r>
                    <w:rPr>
                      <w:w w:val="105"/>
                      <w:sz w:val="20"/>
                    </w:rPr>
                    <w:t xml:space="preserve">- </w:t>
                  </w:r>
                  <w:proofErr w:type="spellStart"/>
                  <w:r>
                    <w:rPr>
                      <w:w w:val="105"/>
                      <w:sz w:val="20"/>
                    </w:rPr>
                    <w:t>ΣHo</w:t>
                  </w:r>
                  <w:proofErr w:type="spellEnd"/>
                  <w:r>
                    <w:rPr>
                      <w:w w:val="105"/>
                      <w:sz w:val="20"/>
                    </w:rPr>
                    <w:t xml:space="preserve"> </w:t>
                  </w:r>
                  <w:r>
                    <w:rPr>
                      <w:w w:val="115"/>
                      <w:sz w:val="20"/>
                    </w:rPr>
                    <w:t xml:space="preserve">/ </w:t>
                  </w:r>
                  <w:r>
                    <w:rPr>
                      <w:w w:val="105"/>
                      <w:sz w:val="20"/>
                    </w:rPr>
                    <w:t>(x</w:t>
                  </w:r>
                </w:p>
                <w:p w:rsidR="00A63EAF" w:rsidRDefault="00E166EC">
                  <w:pPr>
                    <w:tabs>
                      <w:tab w:val="left" w:pos="1111"/>
                    </w:tabs>
                    <w:spacing w:before="22"/>
                    <w:ind w:left="228"/>
                    <w:rPr>
                      <w:sz w:val="20"/>
                    </w:rPr>
                  </w:pPr>
                  <w:r>
                    <w:rPr>
                      <w:spacing w:val="-3"/>
                      <w:w w:val="81"/>
                      <w:sz w:val="20"/>
                    </w:rPr>
                    <w:t></w:t>
                  </w:r>
                  <w:r>
                    <w:rPr>
                      <w:spacing w:val="1"/>
                      <w:w w:val="33"/>
                      <w:sz w:val="20"/>
                    </w:rPr>
                    <w:t></w:t>
                  </w:r>
                  <w:r>
                    <w:rPr>
                      <w:w w:val="33"/>
                      <w:sz w:val="20"/>
                    </w:rPr>
                    <w:t></w:t>
                  </w:r>
                  <w:r>
                    <w:rPr>
                      <w:w w:val="33"/>
                      <w:sz w:val="20"/>
                    </w:rPr>
                    <w:t></w:t>
                  </w:r>
                  <w:r>
                    <w:rPr>
                      <w:w w:val="33"/>
                      <w:sz w:val="20"/>
                    </w:rPr>
                    <w:t></w:t>
                  </w:r>
                  <w:r>
                    <w:rPr>
                      <w:spacing w:val="-3"/>
                      <w:w w:val="33"/>
                      <w:sz w:val="20"/>
                    </w:rPr>
                    <w:t></w:t>
                  </w:r>
                  <w:r>
                    <w:rPr>
                      <w:spacing w:val="1"/>
                      <w:w w:val="33"/>
                      <w:sz w:val="20"/>
                    </w:rPr>
                    <w:t></w:t>
                  </w:r>
                  <w:r>
                    <w:rPr>
                      <w:spacing w:val="-2"/>
                      <w:w w:val="72"/>
                      <w:sz w:val="20"/>
                    </w:rPr>
                    <w:t></w:t>
                  </w:r>
                  <w:r>
                    <w:rPr>
                      <w:w w:val="33"/>
                      <w:sz w:val="20"/>
                    </w:rPr>
                    <w:t></w:t>
                  </w:r>
                  <w:r>
                    <w:rPr>
                      <w:sz w:val="20"/>
                    </w:rPr>
                    <w:tab/>
                  </w:r>
                  <w:proofErr w:type="spellStart"/>
                  <w:r>
                    <w:rPr>
                      <w:spacing w:val="-2"/>
                      <w:w w:val="81"/>
                      <w:position w:val="1"/>
                      <w:sz w:val="20"/>
                    </w:rPr>
                    <w:t>Σ</w:t>
                  </w:r>
                  <w:r>
                    <w:rPr>
                      <w:w w:val="89"/>
                      <w:position w:val="1"/>
                      <w:sz w:val="20"/>
                    </w:rPr>
                    <w:t>H</w:t>
                  </w:r>
                  <w:r>
                    <w:rPr>
                      <w:spacing w:val="-2"/>
                      <w:w w:val="109"/>
                      <w:position w:val="1"/>
                      <w:sz w:val="20"/>
                    </w:rPr>
                    <w:t>o</w:t>
                  </w:r>
                  <w:proofErr w:type="spellEnd"/>
                  <w:r>
                    <w:rPr>
                      <w:w w:val="143"/>
                      <w:position w:val="1"/>
                      <w:sz w:val="20"/>
                    </w:rPr>
                    <w:t>/</w:t>
                  </w:r>
                  <w:proofErr w:type="spellStart"/>
                  <w:r>
                    <w:rPr>
                      <w:w w:val="96"/>
                      <w:position w:val="1"/>
                      <w:sz w:val="20"/>
                    </w:rPr>
                    <w:t>Q</w:t>
                  </w:r>
                  <w:r>
                    <w:rPr>
                      <w:w w:val="111"/>
                      <w:position w:val="1"/>
                      <w:sz w:val="20"/>
                    </w:rPr>
                    <w:t>a</w:t>
                  </w:r>
                  <w:proofErr w:type="spellEnd"/>
                  <w:r>
                    <w:rPr>
                      <w:w w:val="94"/>
                      <w:position w:val="1"/>
                      <w:sz w:val="20"/>
                    </w:rPr>
                    <w:t>)</w:t>
                  </w:r>
                </w:p>
                <w:p w:rsidR="00A63EAF" w:rsidRDefault="00E166EC">
                  <w:pPr>
                    <w:tabs>
                      <w:tab w:val="left" w:pos="1111"/>
                    </w:tabs>
                    <w:spacing w:before="15"/>
                    <w:ind w:left="804"/>
                    <w:rPr>
                      <w:sz w:val="20"/>
                    </w:rPr>
                  </w:pPr>
                  <w:r>
                    <w:rPr>
                      <w:sz w:val="20"/>
                    </w:rPr>
                    <w:t>=</w:t>
                  </w:r>
                  <w:r>
                    <w:rPr>
                      <w:sz w:val="20"/>
                    </w:rPr>
                    <w:tab/>
                    <w:t>-0.000024</w:t>
                  </w:r>
                </w:p>
              </w:txbxContent>
            </v:textbox>
            <w10:wrap type="topAndBottom" anchorx="page"/>
          </v:shape>
        </w:pict>
      </w:r>
    </w:p>
    <w:p w:rsidR="00A63EAF" w:rsidRDefault="00A63EAF">
      <w:pPr>
        <w:pStyle w:val="BodyText"/>
        <w:spacing w:before="1"/>
      </w:pPr>
    </w:p>
    <w:tbl>
      <w:tblPr>
        <w:tblW w:w="0" w:type="auto"/>
        <w:tblInd w:w="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12"/>
        <w:gridCol w:w="967"/>
        <w:gridCol w:w="902"/>
        <w:gridCol w:w="1015"/>
        <w:gridCol w:w="1730"/>
        <w:gridCol w:w="1094"/>
        <w:gridCol w:w="1257"/>
        <w:gridCol w:w="902"/>
      </w:tblGrid>
      <w:tr w:rsidR="00A63EAF">
        <w:trPr>
          <w:trHeight w:val="615"/>
        </w:trPr>
        <w:tc>
          <w:tcPr>
            <w:tcW w:w="912" w:type="dxa"/>
            <w:shd w:val="clear" w:color="auto" w:fill="FBE4D6"/>
          </w:tcPr>
          <w:p w:rsidR="00A63EAF" w:rsidRDefault="00E166EC">
            <w:pPr>
              <w:pStyle w:val="TableParagraph"/>
              <w:spacing w:before="188"/>
              <w:ind w:left="242"/>
              <w:jc w:val="left"/>
              <w:rPr>
                <w:sz w:val="20"/>
              </w:rPr>
            </w:pPr>
            <w:r>
              <w:rPr>
                <w:sz w:val="20"/>
              </w:rPr>
              <w:t>Loop</w:t>
            </w:r>
          </w:p>
        </w:tc>
        <w:tc>
          <w:tcPr>
            <w:tcW w:w="967" w:type="dxa"/>
            <w:shd w:val="clear" w:color="auto" w:fill="FBE4D6"/>
          </w:tcPr>
          <w:p w:rsidR="00A63EAF" w:rsidRDefault="00E166EC">
            <w:pPr>
              <w:pStyle w:val="TableParagraph"/>
              <w:spacing w:before="188"/>
              <w:ind w:left="78" w:right="69"/>
              <w:rPr>
                <w:sz w:val="20"/>
              </w:rPr>
            </w:pPr>
            <w:r>
              <w:rPr>
                <w:w w:val="110"/>
                <w:sz w:val="20"/>
              </w:rPr>
              <w:t>Notation</w:t>
            </w:r>
          </w:p>
        </w:tc>
        <w:tc>
          <w:tcPr>
            <w:tcW w:w="902" w:type="dxa"/>
            <w:shd w:val="clear" w:color="auto" w:fill="FBE4D6"/>
          </w:tcPr>
          <w:p w:rsidR="00A63EAF" w:rsidRDefault="00E166EC">
            <w:pPr>
              <w:pStyle w:val="TableParagraph"/>
              <w:spacing w:before="23"/>
              <w:ind w:left="99" w:right="94"/>
              <w:rPr>
                <w:sz w:val="20"/>
              </w:rPr>
            </w:pPr>
            <w:r>
              <w:rPr>
                <w:w w:val="105"/>
                <w:sz w:val="20"/>
              </w:rPr>
              <w:t>Length</w:t>
            </w:r>
          </w:p>
          <w:p w:rsidR="00A63EAF" w:rsidRDefault="00E166EC">
            <w:pPr>
              <w:pStyle w:val="TableParagraph"/>
              <w:spacing w:before="84"/>
              <w:ind w:left="103" w:right="94"/>
              <w:rPr>
                <w:sz w:val="20"/>
              </w:rPr>
            </w:pPr>
            <w:r>
              <w:rPr>
                <w:sz w:val="20"/>
              </w:rPr>
              <w:t>(m)</w:t>
            </w:r>
          </w:p>
        </w:tc>
        <w:tc>
          <w:tcPr>
            <w:tcW w:w="1015" w:type="dxa"/>
            <w:shd w:val="clear" w:color="auto" w:fill="FBE4D6"/>
          </w:tcPr>
          <w:p w:rsidR="00A63EAF" w:rsidRDefault="00E166EC">
            <w:pPr>
              <w:pStyle w:val="TableParagraph"/>
              <w:spacing w:before="23"/>
              <w:ind w:left="110" w:right="99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Qo</w:t>
            </w:r>
            <w:proofErr w:type="spellEnd"/>
          </w:p>
          <w:p w:rsidR="00A63EAF" w:rsidRDefault="00E166EC">
            <w:pPr>
              <w:pStyle w:val="TableParagraph"/>
              <w:spacing w:before="80"/>
              <w:ind w:left="109" w:right="101"/>
              <w:rPr>
                <w:sz w:val="20"/>
              </w:rPr>
            </w:pPr>
            <w:r>
              <w:rPr>
                <w:w w:val="110"/>
                <w:sz w:val="20"/>
              </w:rPr>
              <w:t>(m</w:t>
            </w:r>
            <w:r>
              <w:rPr>
                <w:w w:val="110"/>
                <w:position w:val="7"/>
                <w:sz w:val="13"/>
              </w:rPr>
              <w:t>3</w:t>
            </w:r>
            <w:r>
              <w:rPr>
                <w:w w:val="110"/>
                <w:sz w:val="20"/>
              </w:rPr>
              <w:t>/s)</w:t>
            </w:r>
          </w:p>
        </w:tc>
        <w:tc>
          <w:tcPr>
            <w:tcW w:w="1730" w:type="dxa"/>
            <w:shd w:val="clear" w:color="auto" w:fill="FBE4D6"/>
          </w:tcPr>
          <w:p w:rsidR="00A63EAF" w:rsidRDefault="00E166EC">
            <w:pPr>
              <w:pStyle w:val="TableParagraph"/>
              <w:spacing w:before="23"/>
              <w:ind w:left="413" w:right="402"/>
              <w:rPr>
                <w:sz w:val="20"/>
              </w:rPr>
            </w:pPr>
            <w:r>
              <w:rPr>
                <w:sz w:val="20"/>
              </w:rPr>
              <w:t>Ho</w:t>
            </w:r>
          </w:p>
          <w:p w:rsidR="00A63EAF" w:rsidRDefault="00E166EC">
            <w:pPr>
              <w:pStyle w:val="TableParagraph"/>
              <w:spacing w:before="84"/>
              <w:ind w:left="413" w:right="405"/>
              <w:rPr>
                <w:sz w:val="20"/>
              </w:rPr>
            </w:pPr>
            <w:r>
              <w:rPr>
                <w:sz w:val="20"/>
              </w:rPr>
              <w:t>(m)</w:t>
            </w:r>
          </w:p>
        </w:tc>
        <w:tc>
          <w:tcPr>
            <w:tcW w:w="1094" w:type="dxa"/>
            <w:shd w:val="clear" w:color="auto" w:fill="FBE4D6"/>
          </w:tcPr>
          <w:p w:rsidR="00A63EAF" w:rsidRDefault="00E166EC">
            <w:pPr>
              <w:pStyle w:val="TableParagraph"/>
              <w:spacing w:before="188"/>
              <w:ind w:left="79" w:right="70"/>
              <w:rPr>
                <w:sz w:val="20"/>
              </w:rPr>
            </w:pPr>
            <w:r>
              <w:rPr>
                <w:w w:val="115"/>
                <w:sz w:val="20"/>
              </w:rPr>
              <w:t>Ho/</w:t>
            </w:r>
            <w:proofErr w:type="spellStart"/>
            <w:r>
              <w:rPr>
                <w:w w:val="115"/>
                <w:sz w:val="20"/>
              </w:rPr>
              <w:t>Qo</w:t>
            </w:r>
            <w:proofErr w:type="spellEnd"/>
          </w:p>
        </w:tc>
        <w:tc>
          <w:tcPr>
            <w:tcW w:w="1257" w:type="dxa"/>
            <w:shd w:val="clear" w:color="auto" w:fill="FBE4D6"/>
          </w:tcPr>
          <w:p w:rsidR="00A63EAF" w:rsidRDefault="00E166EC">
            <w:pPr>
              <w:pStyle w:val="TableParagraph"/>
              <w:spacing w:before="35"/>
              <w:ind w:left="181" w:right="117"/>
              <w:rPr>
                <w:sz w:val="20"/>
              </w:rPr>
            </w:pPr>
            <w:r>
              <w:rPr>
                <w:spacing w:val="-3"/>
                <w:w w:val="81"/>
                <w:sz w:val="20"/>
              </w:rPr>
              <w:t></w:t>
            </w:r>
            <w:r>
              <w:rPr>
                <w:w w:val="33"/>
                <w:sz w:val="20"/>
              </w:rPr>
              <w:t></w:t>
            </w:r>
          </w:p>
          <w:p w:rsidR="00A63EAF" w:rsidRDefault="00E166EC">
            <w:pPr>
              <w:pStyle w:val="TableParagraph"/>
              <w:spacing w:before="68"/>
              <w:ind w:left="178" w:right="168"/>
              <w:rPr>
                <w:sz w:val="20"/>
              </w:rPr>
            </w:pPr>
            <w:r>
              <w:rPr>
                <w:w w:val="110"/>
                <w:sz w:val="20"/>
              </w:rPr>
              <w:t>(m</w:t>
            </w:r>
            <w:r>
              <w:rPr>
                <w:w w:val="110"/>
                <w:position w:val="7"/>
                <w:sz w:val="13"/>
              </w:rPr>
              <w:t>3</w:t>
            </w:r>
            <w:r>
              <w:rPr>
                <w:w w:val="110"/>
                <w:sz w:val="20"/>
              </w:rPr>
              <w:t>/s)</w:t>
            </w:r>
          </w:p>
        </w:tc>
        <w:tc>
          <w:tcPr>
            <w:tcW w:w="902" w:type="dxa"/>
            <w:shd w:val="clear" w:color="auto" w:fill="FBE4D6"/>
          </w:tcPr>
          <w:p w:rsidR="00A63EAF" w:rsidRDefault="00E166EC">
            <w:pPr>
              <w:pStyle w:val="TableParagraph"/>
              <w:spacing w:before="23"/>
              <w:ind w:left="107" w:right="93"/>
              <w:rPr>
                <w:sz w:val="20"/>
              </w:rPr>
            </w:pPr>
            <w:proofErr w:type="spellStart"/>
            <w:r>
              <w:rPr>
                <w:sz w:val="20"/>
              </w:rPr>
              <w:t>Qf</w:t>
            </w:r>
            <w:proofErr w:type="spellEnd"/>
          </w:p>
          <w:p w:rsidR="00A63EAF" w:rsidRDefault="00E166EC">
            <w:pPr>
              <w:pStyle w:val="TableParagraph"/>
              <w:spacing w:before="80"/>
              <w:ind w:left="105" w:right="94"/>
              <w:rPr>
                <w:sz w:val="20"/>
              </w:rPr>
            </w:pPr>
            <w:r>
              <w:rPr>
                <w:w w:val="110"/>
                <w:sz w:val="20"/>
              </w:rPr>
              <w:t>(m</w:t>
            </w:r>
            <w:r>
              <w:rPr>
                <w:w w:val="110"/>
                <w:position w:val="7"/>
                <w:sz w:val="13"/>
              </w:rPr>
              <w:t>3</w:t>
            </w:r>
            <w:r>
              <w:rPr>
                <w:w w:val="110"/>
                <w:sz w:val="20"/>
              </w:rPr>
              <w:t>/s)</w:t>
            </w:r>
          </w:p>
        </w:tc>
      </w:tr>
      <w:tr w:rsidR="00A63EAF">
        <w:trPr>
          <w:trHeight w:val="251"/>
        </w:trPr>
        <w:tc>
          <w:tcPr>
            <w:tcW w:w="912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4"/>
              <w:jc w:val="left"/>
              <w:rPr>
                <w:sz w:val="24"/>
              </w:rPr>
            </w:pPr>
          </w:p>
          <w:p w:rsidR="00A63EAF" w:rsidRDefault="00E166EC">
            <w:pPr>
              <w:pStyle w:val="TableParagraph"/>
              <w:ind w:left="165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AEFGA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10" w:line="222" w:lineRule="exact"/>
              <w:ind w:left="78" w:right="66"/>
              <w:rPr>
                <w:sz w:val="20"/>
              </w:rPr>
            </w:pPr>
            <w:r>
              <w:rPr>
                <w:w w:val="95"/>
                <w:sz w:val="20"/>
              </w:rPr>
              <w:t>AE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10" w:line="222" w:lineRule="exact"/>
              <w:ind w:right="281"/>
              <w:jc w:val="right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10" w:line="222" w:lineRule="exact"/>
              <w:ind w:left="107" w:right="101"/>
              <w:rPr>
                <w:sz w:val="20"/>
              </w:rPr>
            </w:pPr>
            <w:r>
              <w:rPr>
                <w:w w:val="105"/>
                <w:sz w:val="20"/>
              </w:rPr>
              <w:t>0.01000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10" w:line="222" w:lineRule="exact"/>
              <w:ind w:left="52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0.00020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10" w:line="222" w:lineRule="exact"/>
              <w:ind w:left="77" w:right="70"/>
              <w:rPr>
                <w:sz w:val="20"/>
              </w:rPr>
            </w:pPr>
            <w:r>
              <w:rPr>
                <w:w w:val="105"/>
                <w:sz w:val="20"/>
              </w:rPr>
              <w:t>0.0200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10" w:line="222" w:lineRule="exact"/>
              <w:ind w:left="176" w:right="168"/>
              <w:rPr>
                <w:sz w:val="20"/>
              </w:rPr>
            </w:pPr>
            <w:r>
              <w:rPr>
                <w:w w:val="105"/>
                <w:sz w:val="20"/>
              </w:rPr>
              <w:t>0.0012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10" w:line="222" w:lineRule="exact"/>
              <w:ind w:left="104" w:right="94"/>
              <w:rPr>
                <w:sz w:val="20"/>
              </w:rPr>
            </w:pPr>
            <w:r>
              <w:rPr>
                <w:w w:val="105"/>
                <w:sz w:val="20"/>
              </w:rPr>
              <w:t>0.012</w:t>
            </w:r>
          </w:p>
        </w:tc>
      </w:tr>
      <w:tr w:rsidR="00A63EAF">
        <w:trPr>
          <w:trHeight w:val="251"/>
        </w:trPr>
        <w:tc>
          <w:tcPr>
            <w:tcW w:w="91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902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015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730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094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10" w:line="222" w:lineRule="exact"/>
              <w:ind w:left="181" w:right="168"/>
              <w:rPr>
                <w:sz w:val="20"/>
              </w:rPr>
            </w:pPr>
            <w:r>
              <w:rPr>
                <w:w w:val="105"/>
                <w:sz w:val="20"/>
              </w:rPr>
              <w:t>-0.000024</w:t>
            </w:r>
          </w:p>
        </w:tc>
        <w:tc>
          <w:tcPr>
            <w:tcW w:w="902" w:type="dxa"/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  <w:tr w:rsidR="00A63EAF">
        <w:trPr>
          <w:trHeight w:val="251"/>
        </w:trPr>
        <w:tc>
          <w:tcPr>
            <w:tcW w:w="91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10" w:line="222" w:lineRule="exact"/>
              <w:ind w:left="78" w:right="69"/>
              <w:rPr>
                <w:sz w:val="20"/>
              </w:rPr>
            </w:pPr>
            <w:r>
              <w:rPr>
                <w:w w:val="95"/>
                <w:sz w:val="20"/>
              </w:rPr>
              <w:t>EF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10" w:line="222" w:lineRule="exact"/>
              <w:ind w:right="282"/>
              <w:jc w:val="right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10" w:line="222" w:lineRule="exact"/>
              <w:ind w:left="110" w:right="101"/>
              <w:rPr>
                <w:sz w:val="20"/>
              </w:rPr>
            </w:pPr>
            <w:r>
              <w:rPr>
                <w:w w:val="105"/>
                <w:sz w:val="20"/>
              </w:rPr>
              <w:t>0.00320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10" w:line="222" w:lineRule="exact"/>
              <w:ind w:left="523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0.00002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10" w:line="222" w:lineRule="exact"/>
              <w:ind w:left="78" w:right="70"/>
              <w:rPr>
                <w:sz w:val="20"/>
              </w:rPr>
            </w:pPr>
            <w:r>
              <w:rPr>
                <w:w w:val="105"/>
                <w:sz w:val="20"/>
              </w:rPr>
              <w:t>0.0076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10" w:line="222" w:lineRule="exact"/>
              <w:ind w:left="175" w:right="168"/>
              <w:rPr>
                <w:sz w:val="20"/>
              </w:rPr>
            </w:pPr>
            <w:r>
              <w:rPr>
                <w:w w:val="105"/>
                <w:sz w:val="20"/>
              </w:rPr>
              <w:t>0.0012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10" w:line="222" w:lineRule="exact"/>
              <w:ind w:left="102" w:right="94"/>
              <w:rPr>
                <w:sz w:val="20"/>
              </w:rPr>
            </w:pPr>
            <w:r>
              <w:rPr>
                <w:w w:val="105"/>
                <w:sz w:val="20"/>
              </w:rPr>
              <w:t>0.0044</w:t>
            </w:r>
          </w:p>
        </w:tc>
      </w:tr>
      <w:tr w:rsidR="00A63EAF">
        <w:trPr>
          <w:trHeight w:val="251"/>
        </w:trPr>
        <w:tc>
          <w:tcPr>
            <w:tcW w:w="91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10" w:line="222" w:lineRule="exact"/>
              <w:ind w:left="78" w:right="66"/>
              <w:rPr>
                <w:sz w:val="20"/>
              </w:rPr>
            </w:pPr>
            <w:r>
              <w:rPr>
                <w:sz w:val="20"/>
              </w:rPr>
              <w:t>FG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10" w:line="222" w:lineRule="exact"/>
              <w:ind w:right="280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277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10" w:line="222" w:lineRule="exact"/>
              <w:ind w:left="110" w:right="101"/>
              <w:rPr>
                <w:sz w:val="20"/>
              </w:rPr>
            </w:pPr>
            <w:r>
              <w:rPr>
                <w:w w:val="105"/>
                <w:sz w:val="20"/>
              </w:rPr>
              <w:t>-0.00960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10" w:line="222" w:lineRule="exact"/>
              <w:ind w:left="49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-0.00019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10" w:line="222" w:lineRule="exact"/>
              <w:ind w:left="79" w:right="70"/>
              <w:rPr>
                <w:sz w:val="20"/>
              </w:rPr>
            </w:pPr>
            <w:r>
              <w:rPr>
                <w:w w:val="105"/>
                <w:sz w:val="20"/>
              </w:rPr>
              <w:t>0.0193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10" w:line="222" w:lineRule="exact"/>
              <w:ind w:left="176" w:right="168"/>
              <w:rPr>
                <w:sz w:val="20"/>
              </w:rPr>
            </w:pPr>
            <w:r>
              <w:rPr>
                <w:w w:val="105"/>
                <w:sz w:val="20"/>
              </w:rPr>
              <w:t>0.0012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10" w:line="222" w:lineRule="exact"/>
              <w:ind w:left="106" w:right="94"/>
              <w:rPr>
                <w:sz w:val="20"/>
              </w:rPr>
            </w:pPr>
            <w:r>
              <w:rPr>
                <w:w w:val="105"/>
                <w:sz w:val="20"/>
              </w:rPr>
              <w:t>-0.0084</w:t>
            </w:r>
          </w:p>
        </w:tc>
      </w:tr>
      <w:tr w:rsidR="00A63EAF">
        <w:trPr>
          <w:trHeight w:val="251"/>
        </w:trPr>
        <w:tc>
          <w:tcPr>
            <w:tcW w:w="91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10" w:line="222" w:lineRule="exact"/>
              <w:ind w:left="77" w:right="69"/>
              <w:rPr>
                <w:sz w:val="20"/>
              </w:rPr>
            </w:pPr>
            <w:r>
              <w:rPr>
                <w:w w:val="95"/>
                <w:sz w:val="20"/>
              </w:rPr>
              <w:t>GA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10" w:line="222" w:lineRule="exact"/>
              <w:ind w:right="280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283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10" w:line="222" w:lineRule="exact"/>
              <w:ind w:left="110" w:right="100"/>
              <w:rPr>
                <w:sz w:val="20"/>
              </w:rPr>
            </w:pPr>
            <w:r>
              <w:rPr>
                <w:w w:val="105"/>
                <w:sz w:val="20"/>
              </w:rPr>
              <w:t>-0.00960</w:t>
            </w: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10" w:line="222" w:lineRule="exact"/>
              <w:ind w:left="491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-0.00019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10" w:line="222" w:lineRule="exact"/>
              <w:ind w:left="79" w:right="70"/>
              <w:rPr>
                <w:sz w:val="20"/>
              </w:rPr>
            </w:pPr>
            <w:r>
              <w:rPr>
                <w:w w:val="105"/>
                <w:sz w:val="20"/>
              </w:rPr>
              <w:t>0.0193</w:t>
            </w:r>
          </w:p>
        </w:tc>
        <w:tc>
          <w:tcPr>
            <w:tcW w:w="1257" w:type="dxa"/>
          </w:tcPr>
          <w:p w:rsidR="00A63EAF" w:rsidRDefault="00E166EC">
            <w:pPr>
              <w:pStyle w:val="TableParagraph"/>
              <w:spacing w:before="10" w:line="222" w:lineRule="exact"/>
              <w:ind w:left="177" w:right="168"/>
              <w:rPr>
                <w:sz w:val="20"/>
              </w:rPr>
            </w:pPr>
            <w:r>
              <w:rPr>
                <w:w w:val="105"/>
                <w:sz w:val="20"/>
              </w:rPr>
              <w:t>0.0012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10" w:line="222" w:lineRule="exact"/>
              <w:ind w:left="106" w:right="94"/>
              <w:rPr>
                <w:sz w:val="20"/>
              </w:rPr>
            </w:pPr>
            <w:r>
              <w:rPr>
                <w:w w:val="105"/>
                <w:sz w:val="20"/>
              </w:rPr>
              <w:t>-0.0084</w:t>
            </w:r>
          </w:p>
        </w:tc>
      </w:tr>
      <w:tr w:rsidR="00A63EAF">
        <w:trPr>
          <w:trHeight w:val="251"/>
        </w:trPr>
        <w:tc>
          <w:tcPr>
            <w:tcW w:w="3796" w:type="dxa"/>
            <w:gridSpan w:val="4"/>
            <w:tcBorders>
              <w:left w:val="nil"/>
              <w:bottom w:val="nil"/>
            </w:tcBorders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730" w:type="dxa"/>
          </w:tcPr>
          <w:p w:rsidR="00A63EAF" w:rsidRDefault="00E166EC">
            <w:pPr>
              <w:pStyle w:val="TableParagraph"/>
              <w:spacing w:before="10" w:line="222" w:lineRule="exact"/>
              <w:ind w:left="492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-0.00015</w:t>
            </w:r>
          </w:p>
        </w:tc>
        <w:tc>
          <w:tcPr>
            <w:tcW w:w="1094" w:type="dxa"/>
          </w:tcPr>
          <w:p w:rsidR="00A63EAF" w:rsidRDefault="00E166EC">
            <w:pPr>
              <w:pStyle w:val="TableParagraph"/>
              <w:spacing w:before="10" w:line="222" w:lineRule="exact"/>
              <w:ind w:left="80" w:right="68"/>
              <w:rPr>
                <w:sz w:val="20"/>
              </w:rPr>
            </w:pPr>
            <w:r>
              <w:rPr>
                <w:w w:val="105"/>
                <w:sz w:val="20"/>
              </w:rPr>
              <w:t>0.066</w:t>
            </w:r>
          </w:p>
        </w:tc>
        <w:tc>
          <w:tcPr>
            <w:tcW w:w="2159" w:type="dxa"/>
            <w:gridSpan w:val="2"/>
            <w:tcBorders>
              <w:bottom w:val="nil"/>
              <w:right w:val="nil"/>
            </w:tcBorders>
          </w:tcPr>
          <w:p w:rsidR="00A63EAF" w:rsidRDefault="00A63EAF">
            <w:pPr>
              <w:pStyle w:val="TableParagraph"/>
              <w:jc w:val="left"/>
              <w:rPr>
                <w:sz w:val="18"/>
              </w:rPr>
            </w:pPr>
          </w:p>
        </w:tc>
      </w:tr>
    </w:tbl>
    <w:p w:rsidR="00A63EAF" w:rsidRDefault="007B56E0">
      <w:pPr>
        <w:pStyle w:val="BodyText"/>
        <w:spacing w:before="1"/>
        <w:rPr>
          <w:sz w:val="21"/>
        </w:rPr>
      </w:pPr>
      <w:r w:rsidRPr="007B56E0">
        <w:pict>
          <v:shape id="_x0000_s1063" type="#_x0000_t202" style="position:absolute;margin-left:249.85pt;margin-top:14.35pt;width:137.3pt;height:38.35pt;z-index:1192;mso-wrap-distance-left:0;mso-wrap-distance-right:0;mso-position-horizontal-relative:page;mso-position-vertical-relative:text" filled="f" strokeweight=".48pt">
            <v:textbox inset="0,0,0,0">
              <w:txbxContent>
                <w:p w:rsidR="00A63EAF" w:rsidRDefault="00E166EC">
                  <w:pPr>
                    <w:tabs>
                      <w:tab w:val="left" w:pos="1111"/>
                    </w:tabs>
                    <w:spacing w:before="24" w:line="163" w:lineRule="auto"/>
                    <w:ind w:left="1111" w:right="854" w:hanging="756"/>
                    <w:rPr>
                      <w:sz w:val="20"/>
                    </w:rPr>
                  </w:pPr>
                  <w:r>
                    <w:rPr>
                      <w:w w:val="81"/>
                      <w:position w:val="-13"/>
                      <w:sz w:val="20"/>
                    </w:rPr>
                    <w:t></w:t>
                  </w:r>
                  <w:r>
                    <w:rPr>
                      <w:spacing w:val="1"/>
                      <w:w w:val="33"/>
                      <w:position w:val="-13"/>
                      <w:sz w:val="20"/>
                    </w:rPr>
                    <w:t></w:t>
                  </w:r>
                  <w:r>
                    <w:rPr>
                      <w:spacing w:val="-2"/>
                      <w:w w:val="72"/>
                      <w:position w:val="-13"/>
                      <w:sz w:val="20"/>
                    </w:rPr>
                    <w:t></w:t>
                  </w:r>
                  <w:r>
                    <w:rPr>
                      <w:w w:val="33"/>
                      <w:position w:val="-13"/>
                      <w:sz w:val="20"/>
                    </w:rPr>
                    <w:t></w:t>
                  </w:r>
                  <w:r>
                    <w:rPr>
                      <w:position w:val="-13"/>
                      <w:sz w:val="20"/>
                    </w:rPr>
                    <w:tab/>
                  </w:r>
                  <w:r>
                    <w:rPr>
                      <w:w w:val="95"/>
                      <w:sz w:val="20"/>
                    </w:rPr>
                    <w:t>-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pacing w:val="-2"/>
                      <w:w w:val="81"/>
                      <w:sz w:val="20"/>
                    </w:rPr>
                    <w:t>Σ</w:t>
                  </w:r>
                  <w:r>
                    <w:rPr>
                      <w:w w:val="89"/>
                      <w:sz w:val="20"/>
                    </w:rPr>
                    <w:t>H</w:t>
                  </w:r>
                  <w:r>
                    <w:rPr>
                      <w:w w:val="109"/>
                      <w:sz w:val="20"/>
                    </w:rPr>
                    <w:t>o</w:t>
                  </w:r>
                  <w:proofErr w:type="spellEnd"/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w w:val="143"/>
                      <w:sz w:val="20"/>
                    </w:rPr>
                    <w:t>/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w w:val="94"/>
                      <w:sz w:val="20"/>
                    </w:rPr>
                    <w:t>(</w:t>
                  </w:r>
                  <w:r>
                    <w:rPr>
                      <w:w w:val="89"/>
                      <w:sz w:val="20"/>
                    </w:rPr>
                    <w:t xml:space="preserve">x </w:t>
                  </w:r>
                  <w:proofErr w:type="spellStart"/>
                  <w:r>
                    <w:rPr>
                      <w:sz w:val="20"/>
                    </w:rPr>
                    <w:t>ΣHo</w:t>
                  </w:r>
                  <w:proofErr w:type="spellEnd"/>
                  <w:r>
                    <w:rPr>
                      <w:sz w:val="20"/>
                    </w:rPr>
                    <w:t>/</w:t>
                  </w:r>
                  <w:proofErr w:type="spellStart"/>
                  <w:r>
                    <w:rPr>
                      <w:sz w:val="20"/>
                    </w:rPr>
                    <w:t>Qa</w:t>
                  </w:r>
                  <w:proofErr w:type="spellEnd"/>
                  <w:r>
                    <w:rPr>
                      <w:sz w:val="20"/>
                    </w:rPr>
                    <w:t>)</w:t>
                  </w:r>
                </w:p>
                <w:p w:rsidR="00A63EAF" w:rsidRDefault="00E166EC">
                  <w:pPr>
                    <w:tabs>
                      <w:tab w:val="left" w:pos="1111"/>
                    </w:tabs>
                    <w:spacing w:before="38"/>
                    <w:ind w:left="804"/>
                    <w:rPr>
                      <w:sz w:val="20"/>
                    </w:rPr>
                  </w:pPr>
                  <w:r>
                    <w:rPr>
                      <w:sz w:val="20"/>
                    </w:rPr>
                    <w:t>=</w:t>
                  </w:r>
                  <w:r>
                    <w:rPr>
                      <w:sz w:val="20"/>
                    </w:rPr>
                    <w:tab/>
                    <w:t>0.0012</w:t>
                  </w:r>
                </w:p>
              </w:txbxContent>
            </v:textbox>
            <w10:wrap type="topAndBottom" anchorx="page"/>
          </v:shape>
        </w:pict>
      </w:r>
    </w:p>
    <w:p w:rsidR="00A63EAF" w:rsidRDefault="00A63EAF">
      <w:pPr>
        <w:rPr>
          <w:sz w:val="21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E166EC">
      <w:pPr>
        <w:pStyle w:val="Heading2"/>
      </w:pPr>
      <w:r>
        <w:rPr>
          <w:color w:val="C45911"/>
        </w:rPr>
        <w:lastRenderedPageBreak/>
        <w:t>Flow after 1</w:t>
      </w:r>
      <w:proofErr w:type="spellStart"/>
      <w:r>
        <w:rPr>
          <w:color w:val="C45911"/>
          <w:position w:val="9"/>
          <w:sz w:val="20"/>
        </w:rPr>
        <w:t>st</w:t>
      </w:r>
      <w:proofErr w:type="spellEnd"/>
      <w:r>
        <w:rPr>
          <w:color w:val="C45911"/>
          <w:position w:val="9"/>
          <w:sz w:val="20"/>
        </w:rPr>
        <w:t xml:space="preserve"> </w:t>
      </w:r>
      <w:r>
        <w:rPr>
          <w:color w:val="C45911"/>
        </w:rPr>
        <w:t>trial:</w:t>
      </w:r>
    </w:p>
    <w:p w:rsidR="00A63EAF" w:rsidRDefault="00E166EC">
      <w:pPr>
        <w:pStyle w:val="BodyText"/>
        <w:rPr>
          <w:sz w:val="12"/>
        </w:rPr>
      </w:pPr>
      <w:r>
        <w:br w:type="column"/>
      </w:r>
    </w:p>
    <w:p w:rsidR="00A63EAF" w:rsidRDefault="00A63EAF">
      <w:pPr>
        <w:pStyle w:val="BodyText"/>
        <w:rPr>
          <w:sz w:val="12"/>
        </w:rPr>
      </w:pPr>
    </w:p>
    <w:p w:rsidR="00A63EAF" w:rsidRDefault="00A63EAF">
      <w:pPr>
        <w:pStyle w:val="BodyText"/>
        <w:spacing w:before="4"/>
        <w:rPr>
          <w:sz w:val="12"/>
        </w:rPr>
      </w:pPr>
    </w:p>
    <w:p w:rsidR="00A63EAF" w:rsidRDefault="00E166EC">
      <w:pPr>
        <w:spacing w:before="1"/>
        <w:ind w:right="350"/>
        <w:jc w:val="right"/>
        <w:rPr>
          <w:sz w:val="11"/>
        </w:rPr>
      </w:pPr>
      <w:r>
        <w:rPr>
          <w:noProof/>
        </w:rPr>
        <w:drawing>
          <wp:anchor distT="0" distB="0" distL="0" distR="0" simplePos="0" relativeHeight="268355255" behindDoc="1" locked="0" layoutInCell="1" allowOverlap="1">
            <wp:simplePos x="0" y="0"/>
            <wp:positionH relativeFrom="page">
              <wp:posOffset>3671315</wp:posOffset>
            </wp:positionH>
            <wp:positionV relativeFrom="paragraph">
              <wp:posOffset>55178</wp:posOffset>
            </wp:positionV>
            <wp:extent cx="1850136" cy="208483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136" cy="2084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1"/>
        </w:rPr>
        <w:t>.0128</w:t>
      </w:r>
    </w:p>
    <w:p w:rsidR="00A63EAF" w:rsidRDefault="00A63EAF">
      <w:pPr>
        <w:pStyle w:val="BodyText"/>
        <w:rPr>
          <w:sz w:val="12"/>
        </w:rPr>
      </w:pPr>
    </w:p>
    <w:p w:rsidR="00A63EAF" w:rsidRDefault="00E166EC">
      <w:pPr>
        <w:spacing w:before="98"/>
        <w:jc w:val="right"/>
        <w:rPr>
          <w:sz w:val="20"/>
        </w:rPr>
      </w:pPr>
      <w:r>
        <w:rPr>
          <w:w w:val="85"/>
          <w:sz w:val="20"/>
        </w:rPr>
        <w:t>F</w:t>
      </w:r>
    </w:p>
    <w:p w:rsidR="00A63EAF" w:rsidRDefault="00E166EC">
      <w:pPr>
        <w:pStyle w:val="BodyText"/>
        <w:rPr>
          <w:sz w:val="12"/>
        </w:rPr>
      </w:pPr>
      <w:r>
        <w:br w:type="column"/>
      </w:r>
    </w:p>
    <w:p w:rsidR="00A63EAF" w:rsidRDefault="00A63EAF">
      <w:pPr>
        <w:pStyle w:val="BodyText"/>
        <w:rPr>
          <w:sz w:val="12"/>
        </w:rPr>
      </w:pPr>
    </w:p>
    <w:p w:rsidR="00A63EAF" w:rsidRDefault="00A63EAF">
      <w:pPr>
        <w:pStyle w:val="BodyText"/>
        <w:rPr>
          <w:sz w:val="12"/>
        </w:rPr>
      </w:pPr>
    </w:p>
    <w:p w:rsidR="00A63EAF" w:rsidRDefault="00E166EC">
      <w:pPr>
        <w:spacing w:before="96"/>
        <w:ind w:left="560"/>
        <w:rPr>
          <w:sz w:val="11"/>
        </w:rPr>
      </w:pPr>
      <w:r>
        <w:rPr>
          <w:w w:val="105"/>
          <w:sz w:val="11"/>
        </w:rPr>
        <w:t>.0084</w:t>
      </w:r>
    </w:p>
    <w:p w:rsidR="00A63EAF" w:rsidRDefault="00E166EC">
      <w:pPr>
        <w:spacing w:before="104"/>
        <w:ind w:left="1285"/>
        <w:rPr>
          <w:sz w:val="20"/>
        </w:rPr>
      </w:pPr>
      <w:r>
        <w:rPr>
          <w:w w:val="90"/>
          <w:sz w:val="20"/>
        </w:rPr>
        <w:t>G</w:t>
      </w:r>
    </w:p>
    <w:p w:rsidR="00A63EAF" w:rsidRDefault="00A63EAF">
      <w:pPr>
        <w:rPr>
          <w:sz w:val="20"/>
        </w:rPr>
        <w:sectPr w:rsidR="00A63EAF">
          <w:pgSz w:w="12240" w:h="15840"/>
          <w:pgMar w:top="1300" w:right="780" w:bottom="280" w:left="880" w:header="720" w:footer="720" w:gutter="0"/>
          <w:cols w:num="3" w:space="720" w:equalWidth="0">
            <w:col w:w="3612" w:space="367"/>
            <w:col w:w="1942" w:space="40"/>
            <w:col w:w="4619"/>
          </w:cols>
        </w:sectPr>
      </w:pPr>
    </w:p>
    <w:p w:rsidR="00A63EAF" w:rsidRDefault="00A63EAF">
      <w:pPr>
        <w:pStyle w:val="BodyText"/>
        <w:spacing w:before="3"/>
        <w:rPr>
          <w:sz w:val="25"/>
        </w:rPr>
      </w:pPr>
    </w:p>
    <w:p w:rsidR="00A63EAF" w:rsidRDefault="00A63EAF">
      <w:pPr>
        <w:rPr>
          <w:sz w:val="25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E166EC">
      <w:pPr>
        <w:spacing w:before="98"/>
        <w:jc w:val="right"/>
        <w:rPr>
          <w:sz w:val="11"/>
        </w:rPr>
      </w:pPr>
      <w:r>
        <w:rPr>
          <w:sz w:val="11"/>
        </w:rPr>
        <w:lastRenderedPageBreak/>
        <w:t>.0044</w:t>
      </w:r>
    </w:p>
    <w:p w:rsidR="00A63EAF" w:rsidRDefault="00E166EC">
      <w:pPr>
        <w:pStyle w:val="BodyText"/>
        <w:rPr>
          <w:sz w:val="14"/>
        </w:rPr>
      </w:pPr>
      <w:r>
        <w:br w:type="column"/>
      </w:r>
    </w:p>
    <w:p w:rsidR="00A63EAF" w:rsidRDefault="00E166EC">
      <w:pPr>
        <w:ind w:left="1563" w:right="2870"/>
        <w:jc w:val="center"/>
        <w:rPr>
          <w:sz w:val="11"/>
        </w:rPr>
      </w:pPr>
      <w:r>
        <w:rPr>
          <w:w w:val="105"/>
          <w:sz w:val="11"/>
        </w:rPr>
        <w:t>.0084</w:t>
      </w:r>
    </w:p>
    <w:p w:rsidR="00A63EAF" w:rsidRDefault="00A63EAF">
      <w:pPr>
        <w:jc w:val="center"/>
        <w:rPr>
          <w:sz w:val="11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num="2" w:space="720" w:equalWidth="0">
            <w:col w:w="5807" w:space="40"/>
            <w:col w:w="4733"/>
          </w:cols>
        </w:sectPr>
      </w:pPr>
    </w:p>
    <w:p w:rsidR="00A63EAF" w:rsidRDefault="00A63EAF">
      <w:pPr>
        <w:pStyle w:val="BodyText"/>
        <w:spacing w:before="4"/>
        <w:rPr>
          <w:sz w:val="10"/>
        </w:rPr>
      </w:pPr>
    </w:p>
    <w:p w:rsidR="00A63EAF" w:rsidRDefault="00A63EAF">
      <w:pPr>
        <w:rPr>
          <w:sz w:val="10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E166EC">
      <w:pPr>
        <w:tabs>
          <w:tab w:val="left" w:pos="1094"/>
        </w:tabs>
        <w:spacing w:before="97"/>
        <w:ind w:right="482"/>
        <w:jc w:val="right"/>
        <w:rPr>
          <w:sz w:val="11"/>
        </w:rPr>
      </w:pPr>
      <w:r>
        <w:rPr>
          <w:w w:val="105"/>
          <w:sz w:val="11"/>
        </w:rPr>
        <w:lastRenderedPageBreak/>
        <w:t>.0068</w:t>
      </w:r>
      <w:r>
        <w:rPr>
          <w:w w:val="105"/>
          <w:sz w:val="11"/>
        </w:rPr>
        <w:tab/>
      </w:r>
      <w:r>
        <w:rPr>
          <w:position w:val="-5"/>
          <w:sz w:val="11"/>
        </w:rPr>
        <w:t>.01</w:t>
      </w:r>
    </w:p>
    <w:p w:rsidR="00A63EAF" w:rsidRDefault="00E166EC">
      <w:pPr>
        <w:tabs>
          <w:tab w:val="left" w:pos="899"/>
          <w:tab w:val="left" w:pos="2071"/>
        </w:tabs>
        <w:spacing w:before="83"/>
        <w:jc w:val="right"/>
        <w:rPr>
          <w:sz w:val="20"/>
        </w:rPr>
      </w:pPr>
      <w:r>
        <w:rPr>
          <w:w w:val="95"/>
          <w:position w:val="11"/>
          <w:sz w:val="20"/>
        </w:rPr>
        <w:t>D</w:t>
      </w:r>
      <w:r>
        <w:rPr>
          <w:w w:val="95"/>
          <w:position w:val="11"/>
          <w:sz w:val="20"/>
        </w:rPr>
        <w:tab/>
      </w:r>
      <w:r>
        <w:rPr>
          <w:w w:val="95"/>
          <w:sz w:val="20"/>
        </w:rPr>
        <w:t>E</w:t>
      </w:r>
      <w:r>
        <w:rPr>
          <w:w w:val="95"/>
          <w:sz w:val="20"/>
        </w:rPr>
        <w:tab/>
      </w:r>
      <w:r>
        <w:rPr>
          <w:w w:val="80"/>
          <w:sz w:val="20"/>
        </w:rPr>
        <w:t>A</w:t>
      </w:r>
    </w:p>
    <w:p w:rsidR="00A63EAF" w:rsidRDefault="00E166EC">
      <w:pPr>
        <w:pStyle w:val="BodyText"/>
        <w:rPr>
          <w:sz w:val="12"/>
        </w:rPr>
      </w:pPr>
      <w:r>
        <w:br w:type="column"/>
      </w:r>
    </w:p>
    <w:p w:rsidR="00A63EAF" w:rsidRDefault="00A63EAF">
      <w:pPr>
        <w:pStyle w:val="BodyText"/>
        <w:rPr>
          <w:sz w:val="12"/>
        </w:rPr>
      </w:pPr>
    </w:p>
    <w:p w:rsidR="00A63EAF" w:rsidRDefault="00A63EAF">
      <w:pPr>
        <w:pStyle w:val="BodyText"/>
        <w:spacing w:before="6"/>
        <w:rPr>
          <w:sz w:val="15"/>
        </w:rPr>
      </w:pPr>
    </w:p>
    <w:p w:rsidR="00A63EAF" w:rsidRDefault="00E166EC">
      <w:pPr>
        <w:spacing w:before="1"/>
        <w:ind w:left="634"/>
        <w:rPr>
          <w:sz w:val="11"/>
        </w:rPr>
      </w:pPr>
      <w:r>
        <w:rPr>
          <w:w w:val="105"/>
          <w:sz w:val="11"/>
        </w:rPr>
        <w:t>.0296</w:t>
      </w:r>
    </w:p>
    <w:p w:rsidR="00A63EAF" w:rsidRDefault="00A63EAF">
      <w:pPr>
        <w:rPr>
          <w:sz w:val="11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num="2" w:space="720" w:equalWidth="0">
            <w:col w:w="7172" w:space="40"/>
            <w:col w:w="3368"/>
          </w:cols>
        </w:sectPr>
      </w:pPr>
    </w:p>
    <w:p w:rsidR="00A63EAF" w:rsidRDefault="00A63EAF">
      <w:pPr>
        <w:pStyle w:val="BodyText"/>
        <w:spacing w:before="8"/>
        <w:rPr>
          <w:sz w:val="13"/>
        </w:rPr>
      </w:pPr>
    </w:p>
    <w:p w:rsidR="00A63EAF" w:rsidRDefault="00E166EC">
      <w:pPr>
        <w:spacing w:before="97" w:line="126" w:lineRule="exact"/>
        <w:ind w:left="1043" w:right="2071"/>
        <w:jc w:val="center"/>
        <w:rPr>
          <w:sz w:val="11"/>
        </w:rPr>
      </w:pPr>
      <w:r>
        <w:rPr>
          <w:w w:val="105"/>
          <w:sz w:val="11"/>
        </w:rPr>
        <w:t>.0068</w:t>
      </w:r>
    </w:p>
    <w:p w:rsidR="00A63EAF" w:rsidRDefault="00E166EC">
      <w:pPr>
        <w:spacing w:line="126" w:lineRule="exact"/>
        <w:ind w:right="2991"/>
        <w:jc w:val="right"/>
        <w:rPr>
          <w:sz w:val="11"/>
        </w:rPr>
      </w:pPr>
      <w:r>
        <w:rPr>
          <w:sz w:val="11"/>
        </w:rPr>
        <w:t>.01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</w:pPr>
    </w:p>
    <w:p w:rsidR="00A63EAF" w:rsidRDefault="00E166EC">
      <w:pPr>
        <w:tabs>
          <w:tab w:val="left" w:pos="3727"/>
        </w:tabs>
        <w:spacing w:before="1" w:line="219" w:lineRule="exact"/>
        <w:ind w:left="1843"/>
        <w:jc w:val="center"/>
        <w:rPr>
          <w:sz w:val="20"/>
        </w:rPr>
      </w:pPr>
      <w:r>
        <w:rPr>
          <w:w w:val="95"/>
          <w:sz w:val="20"/>
        </w:rPr>
        <w:t>C</w:t>
      </w:r>
      <w:r>
        <w:rPr>
          <w:w w:val="95"/>
          <w:sz w:val="20"/>
        </w:rPr>
        <w:tab/>
        <w:t>B</w:t>
      </w:r>
    </w:p>
    <w:p w:rsidR="00A63EAF" w:rsidRDefault="00E166EC">
      <w:pPr>
        <w:spacing w:line="116" w:lineRule="exact"/>
        <w:ind w:left="6126" w:right="4269"/>
        <w:jc w:val="center"/>
        <w:rPr>
          <w:sz w:val="11"/>
        </w:rPr>
      </w:pPr>
      <w:r>
        <w:rPr>
          <w:w w:val="105"/>
          <w:sz w:val="11"/>
        </w:rPr>
        <w:t>.01</w:t>
      </w:r>
    </w:p>
    <w:p w:rsidR="00A63EAF" w:rsidRDefault="00A63EAF">
      <w:pPr>
        <w:spacing w:line="116" w:lineRule="exact"/>
        <w:jc w:val="center"/>
        <w:rPr>
          <w:sz w:val="11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A63EAF">
      <w:pPr>
        <w:pStyle w:val="BodyText"/>
        <w:spacing w:before="6"/>
        <w:rPr>
          <w:sz w:val="50"/>
        </w:rPr>
      </w:pPr>
    </w:p>
    <w:p w:rsidR="00A63EAF" w:rsidRDefault="00E166EC">
      <w:pPr>
        <w:pStyle w:val="Heading2"/>
        <w:spacing w:before="0"/>
      </w:pPr>
      <w:r>
        <w:rPr>
          <w:color w:val="C45911"/>
        </w:rPr>
        <w:t>Table for the 2</w:t>
      </w:r>
      <w:proofErr w:type="spellStart"/>
      <w:r>
        <w:rPr>
          <w:color w:val="C45911"/>
          <w:position w:val="9"/>
          <w:sz w:val="20"/>
        </w:rPr>
        <w:t>nd</w:t>
      </w:r>
      <w:proofErr w:type="spellEnd"/>
      <w:r>
        <w:rPr>
          <w:color w:val="C45911"/>
          <w:position w:val="9"/>
          <w:sz w:val="20"/>
        </w:rPr>
        <w:t xml:space="preserve"> </w:t>
      </w:r>
      <w:r>
        <w:rPr>
          <w:color w:val="C45911"/>
        </w:rPr>
        <w:t>trial:</w:t>
      </w:r>
    </w:p>
    <w:p w:rsidR="00A63EAF" w:rsidRDefault="00E166EC">
      <w:pPr>
        <w:pStyle w:val="BodyText"/>
        <w:spacing w:before="6"/>
        <w:rPr>
          <w:sz w:val="12"/>
        </w:rPr>
      </w:pPr>
      <w:r>
        <w:br w:type="column"/>
      </w:r>
    </w:p>
    <w:p w:rsidR="00A63EAF" w:rsidRDefault="00E166EC">
      <w:pPr>
        <w:ind w:left="626"/>
        <w:rPr>
          <w:sz w:val="11"/>
        </w:rPr>
      </w:pPr>
      <w:r>
        <w:rPr>
          <w:w w:val="105"/>
          <w:sz w:val="11"/>
        </w:rPr>
        <w:t>.0168</w:t>
      </w:r>
    </w:p>
    <w:p w:rsidR="00A63EAF" w:rsidRDefault="00A63EAF">
      <w:pPr>
        <w:rPr>
          <w:sz w:val="11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num="2" w:space="720" w:equalWidth="0">
            <w:col w:w="3931" w:space="40"/>
            <w:col w:w="6609"/>
          </w:cols>
        </w:sect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7"/>
        <w:rPr>
          <w:sz w:val="27"/>
        </w:rPr>
      </w:pPr>
    </w:p>
    <w:tbl>
      <w:tblPr>
        <w:tblW w:w="0" w:type="auto"/>
        <w:tblInd w:w="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2"/>
        <w:gridCol w:w="950"/>
        <w:gridCol w:w="775"/>
        <w:gridCol w:w="1005"/>
        <w:gridCol w:w="1945"/>
        <w:gridCol w:w="1100"/>
        <w:gridCol w:w="1437"/>
        <w:gridCol w:w="902"/>
      </w:tblGrid>
      <w:tr w:rsidR="00A63EAF">
        <w:trPr>
          <w:trHeight w:val="616"/>
        </w:trPr>
        <w:tc>
          <w:tcPr>
            <w:tcW w:w="902" w:type="dxa"/>
            <w:shd w:val="clear" w:color="auto" w:fill="FBE4D6"/>
          </w:tcPr>
          <w:p w:rsidR="00A63EAF" w:rsidRDefault="00E166EC">
            <w:pPr>
              <w:pStyle w:val="TableParagraph"/>
              <w:spacing w:before="190"/>
              <w:ind w:left="242"/>
              <w:jc w:val="left"/>
              <w:rPr>
                <w:sz w:val="20"/>
              </w:rPr>
            </w:pPr>
            <w:r>
              <w:rPr>
                <w:sz w:val="20"/>
              </w:rPr>
              <w:t>Loop</w:t>
            </w:r>
          </w:p>
        </w:tc>
        <w:tc>
          <w:tcPr>
            <w:tcW w:w="950" w:type="dxa"/>
            <w:shd w:val="clear" w:color="auto" w:fill="FBE4D6"/>
          </w:tcPr>
          <w:p w:rsidR="00A63EAF" w:rsidRDefault="00E166EC">
            <w:pPr>
              <w:pStyle w:val="TableParagraph"/>
              <w:spacing w:before="190"/>
              <w:ind w:left="69" w:right="61"/>
              <w:rPr>
                <w:sz w:val="20"/>
              </w:rPr>
            </w:pPr>
            <w:r>
              <w:rPr>
                <w:w w:val="110"/>
                <w:sz w:val="20"/>
              </w:rPr>
              <w:t>Notation</w:t>
            </w:r>
          </w:p>
        </w:tc>
        <w:tc>
          <w:tcPr>
            <w:tcW w:w="775" w:type="dxa"/>
            <w:shd w:val="clear" w:color="auto" w:fill="FBE4D6"/>
          </w:tcPr>
          <w:p w:rsidR="00A63EAF" w:rsidRDefault="00E166EC">
            <w:pPr>
              <w:pStyle w:val="TableParagraph"/>
              <w:spacing w:before="24"/>
              <w:ind w:left="68" w:right="62"/>
              <w:rPr>
                <w:sz w:val="20"/>
              </w:rPr>
            </w:pPr>
            <w:r>
              <w:rPr>
                <w:w w:val="105"/>
                <w:sz w:val="20"/>
              </w:rPr>
              <w:t>Length</w:t>
            </w:r>
          </w:p>
          <w:p w:rsidR="00A63EAF" w:rsidRDefault="00E166EC">
            <w:pPr>
              <w:pStyle w:val="TableParagraph"/>
              <w:spacing w:before="84"/>
              <w:ind w:left="68" w:right="62"/>
              <w:rPr>
                <w:sz w:val="20"/>
              </w:rPr>
            </w:pPr>
            <w:r>
              <w:rPr>
                <w:sz w:val="20"/>
              </w:rPr>
              <w:t>(m)</w:t>
            </w:r>
          </w:p>
        </w:tc>
        <w:tc>
          <w:tcPr>
            <w:tcW w:w="1005" w:type="dxa"/>
            <w:shd w:val="clear" w:color="auto" w:fill="FBE4D6"/>
          </w:tcPr>
          <w:p w:rsidR="00A63EAF" w:rsidRDefault="00E166EC">
            <w:pPr>
              <w:pStyle w:val="TableParagraph"/>
              <w:spacing w:before="24"/>
              <w:ind w:left="157" w:right="149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Qo</w:t>
            </w:r>
            <w:proofErr w:type="spellEnd"/>
          </w:p>
          <w:p w:rsidR="00A63EAF" w:rsidRDefault="00E166EC">
            <w:pPr>
              <w:pStyle w:val="TableParagraph"/>
              <w:spacing w:before="80"/>
              <w:ind w:left="155" w:right="149"/>
              <w:rPr>
                <w:sz w:val="20"/>
              </w:rPr>
            </w:pPr>
            <w:r>
              <w:rPr>
                <w:w w:val="105"/>
                <w:sz w:val="20"/>
              </w:rPr>
              <w:t>(m</w:t>
            </w:r>
            <w:r>
              <w:rPr>
                <w:w w:val="105"/>
                <w:position w:val="7"/>
                <w:sz w:val="13"/>
              </w:rPr>
              <w:t>3</w:t>
            </w:r>
            <w:r>
              <w:rPr>
                <w:w w:val="105"/>
                <w:sz w:val="20"/>
              </w:rPr>
              <w:t>/s)</w:t>
            </w:r>
          </w:p>
        </w:tc>
        <w:tc>
          <w:tcPr>
            <w:tcW w:w="1945" w:type="dxa"/>
            <w:shd w:val="clear" w:color="auto" w:fill="FBE4D6"/>
          </w:tcPr>
          <w:p w:rsidR="00A63EAF" w:rsidRDefault="00E166EC">
            <w:pPr>
              <w:pStyle w:val="TableParagraph"/>
              <w:spacing w:before="24"/>
              <w:ind w:left="468" w:right="461"/>
              <w:rPr>
                <w:sz w:val="20"/>
              </w:rPr>
            </w:pPr>
            <w:r>
              <w:rPr>
                <w:sz w:val="20"/>
              </w:rPr>
              <w:t>Ho</w:t>
            </w:r>
          </w:p>
          <w:p w:rsidR="00A63EAF" w:rsidRDefault="00E166EC">
            <w:pPr>
              <w:pStyle w:val="TableParagraph"/>
              <w:spacing w:before="84"/>
              <w:ind w:left="466" w:right="462"/>
              <w:rPr>
                <w:sz w:val="20"/>
              </w:rPr>
            </w:pPr>
            <w:r>
              <w:rPr>
                <w:sz w:val="20"/>
              </w:rPr>
              <w:t>(m)</w:t>
            </w:r>
          </w:p>
        </w:tc>
        <w:tc>
          <w:tcPr>
            <w:tcW w:w="1100" w:type="dxa"/>
            <w:shd w:val="clear" w:color="auto" w:fill="FBE4D6"/>
          </w:tcPr>
          <w:p w:rsidR="00A63EAF" w:rsidRDefault="00E166EC">
            <w:pPr>
              <w:pStyle w:val="TableParagraph"/>
              <w:spacing w:before="190"/>
              <w:ind w:right="255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Ho/</w:t>
            </w:r>
            <w:proofErr w:type="spellStart"/>
            <w:r>
              <w:rPr>
                <w:w w:val="105"/>
                <w:sz w:val="20"/>
              </w:rPr>
              <w:t>Qo</w:t>
            </w:r>
            <w:proofErr w:type="spellEnd"/>
          </w:p>
        </w:tc>
        <w:tc>
          <w:tcPr>
            <w:tcW w:w="1437" w:type="dxa"/>
            <w:shd w:val="clear" w:color="auto" w:fill="FBE4D6"/>
          </w:tcPr>
          <w:p w:rsidR="00A63EAF" w:rsidRDefault="00E166EC">
            <w:pPr>
              <w:pStyle w:val="TableParagraph"/>
              <w:spacing w:before="36"/>
              <w:ind w:left="91" w:right="30"/>
              <w:rPr>
                <w:sz w:val="20"/>
              </w:rPr>
            </w:pPr>
            <w:r>
              <w:rPr>
                <w:w w:val="81"/>
                <w:sz w:val="20"/>
              </w:rPr>
              <w:t></w:t>
            </w:r>
            <w:r>
              <w:rPr>
                <w:w w:val="33"/>
                <w:sz w:val="20"/>
              </w:rPr>
              <w:t></w:t>
            </w:r>
          </w:p>
          <w:p w:rsidR="00A63EAF" w:rsidRDefault="00E166EC">
            <w:pPr>
              <w:pStyle w:val="TableParagraph"/>
              <w:spacing w:before="68"/>
              <w:ind w:left="91" w:right="83"/>
              <w:rPr>
                <w:sz w:val="20"/>
              </w:rPr>
            </w:pPr>
            <w:r>
              <w:rPr>
                <w:w w:val="105"/>
                <w:sz w:val="20"/>
              </w:rPr>
              <w:t>(m</w:t>
            </w:r>
            <w:r>
              <w:rPr>
                <w:w w:val="105"/>
                <w:position w:val="7"/>
                <w:sz w:val="13"/>
              </w:rPr>
              <w:t>3</w:t>
            </w:r>
            <w:r>
              <w:rPr>
                <w:w w:val="105"/>
                <w:sz w:val="20"/>
              </w:rPr>
              <w:t>/s)</w:t>
            </w:r>
          </w:p>
        </w:tc>
        <w:tc>
          <w:tcPr>
            <w:tcW w:w="902" w:type="dxa"/>
            <w:shd w:val="clear" w:color="auto" w:fill="FBE4D6"/>
          </w:tcPr>
          <w:p w:rsidR="00A63EAF" w:rsidRDefault="00E166EC">
            <w:pPr>
              <w:pStyle w:val="TableParagraph"/>
              <w:spacing w:before="24"/>
              <w:ind w:left="107" w:right="91"/>
              <w:rPr>
                <w:sz w:val="20"/>
              </w:rPr>
            </w:pPr>
            <w:proofErr w:type="spellStart"/>
            <w:r>
              <w:rPr>
                <w:sz w:val="20"/>
              </w:rPr>
              <w:t>Qf</w:t>
            </w:r>
            <w:proofErr w:type="spellEnd"/>
          </w:p>
          <w:p w:rsidR="00A63EAF" w:rsidRDefault="00E166EC">
            <w:pPr>
              <w:pStyle w:val="TableParagraph"/>
              <w:spacing w:before="80"/>
              <w:ind w:left="107" w:right="91"/>
              <w:rPr>
                <w:sz w:val="20"/>
              </w:rPr>
            </w:pPr>
            <w:r>
              <w:rPr>
                <w:w w:val="105"/>
                <w:sz w:val="20"/>
              </w:rPr>
              <w:t>(m</w:t>
            </w:r>
            <w:r>
              <w:rPr>
                <w:w w:val="105"/>
                <w:position w:val="7"/>
                <w:sz w:val="13"/>
              </w:rPr>
              <w:t>3</w:t>
            </w:r>
            <w:r>
              <w:rPr>
                <w:w w:val="105"/>
                <w:sz w:val="20"/>
              </w:rPr>
              <w:t>/s)</w:t>
            </w:r>
          </w:p>
        </w:tc>
      </w:tr>
      <w:tr w:rsidR="00A63EAF">
        <w:trPr>
          <w:trHeight w:val="280"/>
        </w:trPr>
        <w:tc>
          <w:tcPr>
            <w:tcW w:w="902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7"/>
              <w:jc w:val="left"/>
              <w:rPr>
                <w:sz w:val="30"/>
              </w:rPr>
            </w:pPr>
          </w:p>
          <w:p w:rsidR="00A63EAF" w:rsidRDefault="00E166EC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ABCDEA</w:t>
            </w: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2"/>
              <w:ind w:left="64" w:right="61"/>
              <w:rPr>
                <w:sz w:val="20"/>
              </w:rPr>
            </w:pPr>
            <w:r>
              <w:rPr>
                <w:w w:val="95"/>
                <w:sz w:val="20"/>
              </w:rPr>
              <w:t>AB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2"/>
              <w:ind w:left="68" w:right="59"/>
              <w:rPr>
                <w:sz w:val="20"/>
              </w:rPr>
            </w:pPr>
            <w:r>
              <w:rPr>
                <w:w w:val="105"/>
                <w:sz w:val="20"/>
              </w:rPr>
              <w:t>234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2"/>
              <w:ind w:left="157" w:right="145"/>
              <w:rPr>
                <w:sz w:val="20"/>
              </w:rPr>
            </w:pPr>
            <w:r>
              <w:rPr>
                <w:w w:val="105"/>
                <w:sz w:val="20"/>
              </w:rPr>
              <w:t>0.01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2"/>
              <w:ind w:left="464" w:right="462"/>
              <w:rPr>
                <w:sz w:val="20"/>
              </w:rPr>
            </w:pPr>
            <w:r>
              <w:rPr>
                <w:w w:val="105"/>
                <w:sz w:val="20"/>
              </w:rPr>
              <w:t>0.0001986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2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0.0199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2"/>
              <w:ind w:left="88" w:right="85"/>
              <w:rPr>
                <w:sz w:val="20"/>
              </w:rPr>
            </w:pPr>
            <w:r>
              <w:rPr>
                <w:w w:val="105"/>
                <w:sz w:val="20"/>
              </w:rPr>
              <w:t>0.0000000064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2"/>
              <w:ind w:left="100" w:right="94"/>
              <w:rPr>
                <w:sz w:val="20"/>
              </w:rPr>
            </w:pPr>
            <w:r>
              <w:rPr>
                <w:w w:val="105"/>
                <w:sz w:val="20"/>
              </w:rPr>
              <w:t>0.01</w:t>
            </w:r>
          </w:p>
        </w:tc>
      </w:tr>
      <w:tr w:rsidR="00A63EAF">
        <w:trPr>
          <w:trHeight w:val="281"/>
        </w:trPr>
        <w:tc>
          <w:tcPr>
            <w:tcW w:w="90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4"/>
              <w:ind w:left="64" w:right="61"/>
              <w:rPr>
                <w:sz w:val="20"/>
              </w:rPr>
            </w:pPr>
            <w:r>
              <w:rPr>
                <w:w w:val="95"/>
                <w:sz w:val="20"/>
              </w:rPr>
              <w:t>BC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4"/>
              <w:ind w:left="68" w:right="60"/>
              <w:rPr>
                <w:sz w:val="20"/>
              </w:rPr>
            </w:pPr>
            <w:r>
              <w:rPr>
                <w:w w:val="105"/>
                <w:sz w:val="20"/>
              </w:rPr>
              <w:t>484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4"/>
              <w:ind w:left="157" w:right="145"/>
              <w:rPr>
                <w:sz w:val="20"/>
              </w:rPr>
            </w:pPr>
            <w:r>
              <w:rPr>
                <w:w w:val="105"/>
                <w:sz w:val="20"/>
              </w:rPr>
              <w:t>0.01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4"/>
              <w:ind w:left="465" w:right="462"/>
              <w:rPr>
                <w:sz w:val="20"/>
              </w:rPr>
            </w:pPr>
            <w:r>
              <w:rPr>
                <w:w w:val="105"/>
                <w:sz w:val="20"/>
              </w:rPr>
              <w:t>0.0001986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4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0.0199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4"/>
              <w:ind w:left="88" w:right="85"/>
              <w:rPr>
                <w:sz w:val="20"/>
              </w:rPr>
            </w:pPr>
            <w:r>
              <w:rPr>
                <w:w w:val="105"/>
                <w:sz w:val="20"/>
              </w:rPr>
              <w:t>0.0000000064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4"/>
              <w:ind w:left="102" w:right="94"/>
              <w:rPr>
                <w:sz w:val="20"/>
              </w:rPr>
            </w:pPr>
            <w:r>
              <w:rPr>
                <w:w w:val="105"/>
                <w:sz w:val="20"/>
              </w:rPr>
              <w:t>0.01</w:t>
            </w:r>
          </w:p>
        </w:tc>
      </w:tr>
      <w:tr w:rsidR="00A63EAF">
        <w:trPr>
          <w:trHeight w:val="281"/>
        </w:trPr>
        <w:tc>
          <w:tcPr>
            <w:tcW w:w="90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3"/>
              <w:ind w:left="66" w:right="61"/>
              <w:rPr>
                <w:sz w:val="20"/>
              </w:rPr>
            </w:pPr>
            <w:r>
              <w:rPr>
                <w:w w:val="95"/>
                <w:sz w:val="20"/>
              </w:rPr>
              <w:t>CD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3"/>
              <w:ind w:left="68" w:right="57"/>
              <w:rPr>
                <w:sz w:val="20"/>
              </w:rPr>
            </w:pPr>
            <w:r>
              <w:rPr>
                <w:w w:val="105"/>
                <w:sz w:val="20"/>
              </w:rPr>
              <w:t>234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3"/>
              <w:ind w:left="157" w:right="149"/>
              <w:rPr>
                <w:sz w:val="20"/>
              </w:rPr>
            </w:pPr>
            <w:r>
              <w:rPr>
                <w:w w:val="105"/>
                <w:sz w:val="20"/>
              </w:rPr>
              <w:t>-0.0068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3"/>
              <w:ind w:left="467" w:right="462"/>
              <w:rPr>
                <w:sz w:val="20"/>
              </w:rPr>
            </w:pPr>
            <w:r>
              <w:rPr>
                <w:w w:val="105"/>
                <w:sz w:val="20"/>
              </w:rPr>
              <w:t>-0.0000984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3"/>
              <w:ind w:right="250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0.0144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3"/>
              <w:ind w:left="88" w:right="85"/>
              <w:rPr>
                <w:sz w:val="20"/>
              </w:rPr>
            </w:pPr>
            <w:r>
              <w:rPr>
                <w:w w:val="105"/>
                <w:sz w:val="20"/>
              </w:rPr>
              <w:t>0.0000000064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3"/>
              <w:ind w:left="105" w:right="94"/>
              <w:rPr>
                <w:sz w:val="20"/>
              </w:rPr>
            </w:pPr>
            <w:r>
              <w:rPr>
                <w:w w:val="105"/>
                <w:sz w:val="20"/>
              </w:rPr>
              <w:t>-0.0068</w:t>
            </w:r>
          </w:p>
        </w:tc>
      </w:tr>
      <w:tr w:rsidR="00A63EAF">
        <w:trPr>
          <w:trHeight w:val="280"/>
        </w:trPr>
        <w:tc>
          <w:tcPr>
            <w:tcW w:w="90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4"/>
              <w:ind w:left="64" w:right="61"/>
              <w:rPr>
                <w:sz w:val="20"/>
              </w:rPr>
            </w:pPr>
            <w:r>
              <w:rPr>
                <w:w w:val="95"/>
                <w:sz w:val="20"/>
              </w:rPr>
              <w:t>DE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4"/>
              <w:ind w:left="68" w:right="60"/>
              <w:rPr>
                <w:sz w:val="20"/>
              </w:rPr>
            </w:pPr>
            <w:r>
              <w:rPr>
                <w:w w:val="105"/>
                <w:sz w:val="20"/>
              </w:rPr>
              <w:t>207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4"/>
              <w:ind w:left="156" w:right="149"/>
              <w:rPr>
                <w:sz w:val="20"/>
              </w:rPr>
            </w:pPr>
            <w:r>
              <w:rPr>
                <w:w w:val="105"/>
                <w:sz w:val="20"/>
              </w:rPr>
              <w:t>-0.0068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4"/>
              <w:ind w:left="468" w:right="462"/>
              <w:rPr>
                <w:sz w:val="20"/>
              </w:rPr>
            </w:pPr>
            <w:r>
              <w:rPr>
                <w:w w:val="105"/>
                <w:sz w:val="20"/>
              </w:rPr>
              <w:t>-0.0000984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4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0.0144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4"/>
              <w:ind w:left="90" w:right="85"/>
              <w:rPr>
                <w:sz w:val="20"/>
              </w:rPr>
            </w:pPr>
            <w:r>
              <w:rPr>
                <w:w w:val="105"/>
                <w:sz w:val="20"/>
              </w:rPr>
              <w:t>0.0000000064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4"/>
              <w:ind w:left="104" w:right="94"/>
              <w:rPr>
                <w:sz w:val="20"/>
              </w:rPr>
            </w:pPr>
            <w:r>
              <w:rPr>
                <w:w w:val="105"/>
                <w:sz w:val="20"/>
              </w:rPr>
              <w:t>-0.0068</w:t>
            </w:r>
          </w:p>
        </w:tc>
      </w:tr>
      <w:tr w:rsidR="00A63EAF">
        <w:trPr>
          <w:trHeight w:val="280"/>
        </w:trPr>
        <w:tc>
          <w:tcPr>
            <w:tcW w:w="90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4"/>
              <w:ind w:left="69" w:right="61"/>
              <w:rPr>
                <w:sz w:val="20"/>
              </w:rPr>
            </w:pPr>
            <w:r>
              <w:rPr>
                <w:w w:val="95"/>
                <w:sz w:val="20"/>
              </w:rPr>
              <w:t>EA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4"/>
              <w:ind w:left="68" w:right="58"/>
              <w:rPr>
                <w:sz w:val="20"/>
              </w:rPr>
            </w:pPr>
            <w:r>
              <w:rPr>
                <w:w w:val="105"/>
                <w:sz w:val="20"/>
              </w:rPr>
              <w:t>277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4"/>
              <w:ind w:left="157" w:right="146"/>
              <w:rPr>
                <w:sz w:val="20"/>
              </w:rPr>
            </w:pPr>
            <w:r>
              <w:rPr>
                <w:w w:val="105"/>
                <w:sz w:val="20"/>
              </w:rPr>
              <w:t>-0.012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4"/>
              <w:ind w:left="468" w:right="461"/>
              <w:rPr>
                <w:sz w:val="20"/>
              </w:rPr>
            </w:pPr>
            <w:r>
              <w:rPr>
                <w:w w:val="105"/>
                <w:sz w:val="20"/>
              </w:rPr>
              <w:t>-0.0002004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4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0.0200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4"/>
              <w:ind w:left="89" w:right="85"/>
              <w:rPr>
                <w:sz w:val="20"/>
              </w:rPr>
            </w:pPr>
            <w:r>
              <w:rPr>
                <w:w w:val="105"/>
                <w:sz w:val="20"/>
              </w:rPr>
              <w:t>0.0000000064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4"/>
              <w:ind w:left="101" w:right="94"/>
              <w:rPr>
                <w:sz w:val="20"/>
              </w:rPr>
            </w:pPr>
            <w:r>
              <w:rPr>
                <w:w w:val="105"/>
                <w:sz w:val="20"/>
              </w:rPr>
              <w:t>-0.011</w:t>
            </w:r>
          </w:p>
        </w:tc>
      </w:tr>
      <w:tr w:rsidR="00A63EAF">
        <w:trPr>
          <w:trHeight w:val="284"/>
        </w:trPr>
        <w:tc>
          <w:tcPr>
            <w:tcW w:w="902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950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5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005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945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0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6"/>
              <w:ind w:left="91" w:right="82"/>
              <w:rPr>
                <w:sz w:val="20"/>
              </w:rPr>
            </w:pPr>
            <w:r>
              <w:rPr>
                <w:w w:val="105"/>
                <w:sz w:val="20"/>
              </w:rPr>
              <w:t>-0.0000025</w:t>
            </w:r>
          </w:p>
        </w:tc>
        <w:tc>
          <w:tcPr>
            <w:tcW w:w="902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</w:tr>
    </w:tbl>
    <w:p w:rsidR="00A63EAF" w:rsidRDefault="007B56E0">
      <w:pPr>
        <w:tabs>
          <w:tab w:val="left" w:pos="7016"/>
        </w:tabs>
        <w:spacing w:before="24"/>
        <w:ind w:left="5379"/>
        <w:rPr>
          <w:sz w:val="20"/>
        </w:rPr>
      </w:pPr>
      <w:r w:rsidRPr="007B56E0">
        <w:pict>
          <v:group id="_x0000_s1056" style="position:absolute;left:0;text-align:left;margin-left:241.9pt;margin-top:17.85pt;width:148pt;height:27.6pt;z-index:1576;mso-wrap-distance-left:0;mso-wrap-distance-right:0;mso-position-horizontal-relative:page;mso-position-vertical-relative:text" coordorigin="4838,357" coordsize="2960,552">
            <v:line id="_x0000_s1062" style="position:absolute" from="4838,362" to="7798,362" strokeweight=".48pt"/>
            <v:line id="_x0000_s1061" style="position:absolute" from="4843,367" to="4843,648" strokeweight=".48pt"/>
            <v:line id="_x0000_s1060" style="position:absolute" from="4843,648" to="4843,900" strokeweight=".48pt"/>
            <v:line id="_x0000_s1059" style="position:absolute" from="7794,357" to="7794,909" strokeweight=".36pt"/>
            <v:line id="_x0000_s1058" style="position:absolute" from="4838,904" to="7798,904" strokeweight=".48pt"/>
            <v:shape id="_x0000_s1057" type="#_x0000_t202" style="position:absolute;left:4838;top:357;width:2960;height:552" filled="f" stroked="f">
              <v:textbox inset="0,0,0,0">
                <w:txbxContent>
                  <w:p w:rsidR="00A63EAF" w:rsidRDefault="00E166EC">
                    <w:pPr>
                      <w:tabs>
                        <w:tab w:val="left" w:pos="801"/>
                      </w:tabs>
                      <w:spacing w:before="36"/>
                      <w:ind w:right="10"/>
                      <w:jc w:val="center"/>
                      <w:rPr>
                        <w:sz w:val="20"/>
                      </w:rPr>
                    </w:pPr>
                    <w:r>
                      <w:rPr>
                        <w:w w:val="81"/>
                        <w:sz w:val="20"/>
                      </w:rPr>
                      <w:t></w:t>
                    </w:r>
                    <w:r>
                      <w:rPr>
                        <w:spacing w:val="-3"/>
                        <w:w w:val="33"/>
                        <w:sz w:val="20"/>
                      </w:rPr>
                      <w:t></w:t>
                    </w:r>
                    <w:r>
                      <w:rPr>
                        <w:spacing w:val="1"/>
                        <w:w w:val="33"/>
                        <w:sz w:val="20"/>
                      </w:rPr>
                      <w:t></w:t>
                    </w:r>
                    <w:r>
                      <w:rPr>
                        <w:spacing w:val="-3"/>
                        <w:w w:val="33"/>
                        <w:sz w:val="20"/>
                      </w:rPr>
                      <w:t></w:t>
                    </w:r>
                    <w:r>
                      <w:rPr>
                        <w:w w:val="72"/>
                        <w:sz w:val="20"/>
                      </w:rPr>
                      <w:t></w:t>
                    </w:r>
                    <w:r>
                      <w:rPr>
                        <w:w w:val="33"/>
                        <w:sz w:val="20"/>
                      </w:rPr>
                      <w:t></w:t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w w:val="95"/>
                        <w:position w:val="1"/>
                        <w:sz w:val="20"/>
                      </w:rPr>
                      <w:t>-</w:t>
                    </w:r>
                    <w:r>
                      <w:rPr>
                        <w:spacing w:val="-5"/>
                        <w:position w:val="1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  <w:w w:val="81"/>
                        <w:position w:val="1"/>
                        <w:sz w:val="20"/>
                      </w:rPr>
                      <w:t>Σ</w:t>
                    </w:r>
                    <w:r>
                      <w:rPr>
                        <w:w w:val="89"/>
                        <w:position w:val="1"/>
                        <w:sz w:val="20"/>
                      </w:rPr>
                      <w:t>H</w:t>
                    </w:r>
                    <w:r>
                      <w:rPr>
                        <w:w w:val="109"/>
                        <w:position w:val="1"/>
                        <w:sz w:val="20"/>
                      </w:rPr>
                      <w:t>o</w:t>
                    </w:r>
                    <w:proofErr w:type="spellEnd"/>
                    <w:r>
                      <w:rPr>
                        <w:spacing w:val="-5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w w:val="143"/>
                        <w:position w:val="1"/>
                        <w:sz w:val="20"/>
                      </w:rPr>
                      <w:t>/</w:t>
                    </w:r>
                    <w:r>
                      <w:rPr>
                        <w:spacing w:val="-5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spacing w:val="2"/>
                        <w:w w:val="94"/>
                        <w:position w:val="1"/>
                        <w:sz w:val="20"/>
                      </w:rPr>
                      <w:t>(</w:t>
                    </w:r>
                    <w:r>
                      <w:rPr>
                        <w:w w:val="89"/>
                        <w:position w:val="1"/>
                        <w:sz w:val="20"/>
                      </w:rPr>
                      <w:t>x</w:t>
                    </w:r>
                    <w:r>
                      <w:rPr>
                        <w:spacing w:val="-6"/>
                        <w:position w:val="1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w w:val="81"/>
                        <w:position w:val="1"/>
                        <w:sz w:val="20"/>
                      </w:rPr>
                      <w:t>Σ</w:t>
                    </w:r>
                    <w:r>
                      <w:rPr>
                        <w:w w:val="89"/>
                        <w:position w:val="1"/>
                        <w:sz w:val="20"/>
                      </w:rPr>
                      <w:t>H</w:t>
                    </w:r>
                    <w:r>
                      <w:rPr>
                        <w:spacing w:val="-2"/>
                        <w:w w:val="109"/>
                        <w:position w:val="1"/>
                        <w:sz w:val="20"/>
                      </w:rPr>
                      <w:t>o</w:t>
                    </w:r>
                    <w:proofErr w:type="spellEnd"/>
                    <w:r>
                      <w:rPr>
                        <w:spacing w:val="-2"/>
                        <w:w w:val="143"/>
                        <w:position w:val="1"/>
                        <w:sz w:val="20"/>
                      </w:rPr>
                      <w:t>/</w:t>
                    </w:r>
                    <w:proofErr w:type="spellStart"/>
                    <w:r>
                      <w:rPr>
                        <w:w w:val="96"/>
                        <w:position w:val="1"/>
                        <w:sz w:val="20"/>
                      </w:rPr>
                      <w:t>Q</w:t>
                    </w:r>
                    <w:r>
                      <w:rPr>
                        <w:spacing w:val="1"/>
                        <w:w w:val="111"/>
                        <w:position w:val="1"/>
                        <w:sz w:val="20"/>
                      </w:rPr>
                      <w:t>a</w:t>
                    </w:r>
                    <w:proofErr w:type="spellEnd"/>
                    <w:r>
                      <w:rPr>
                        <w:w w:val="94"/>
                        <w:position w:val="1"/>
                        <w:sz w:val="20"/>
                      </w:rPr>
                      <w:t>)</w:t>
                    </w:r>
                  </w:p>
                  <w:p w:rsidR="00A63EAF" w:rsidRDefault="00E166EC">
                    <w:pPr>
                      <w:tabs>
                        <w:tab w:val="left" w:pos="519"/>
                      </w:tabs>
                      <w:spacing w:before="24"/>
                      <w:ind w:right="47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=</w:t>
                    </w:r>
                    <w:r>
                      <w:rPr>
                        <w:sz w:val="20"/>
                      </w:rPr>
                      <w:tab/>
                      <w:t>0.0000000064</w:t>
                    </w:r>
                  </w:p>
                </w:txbxContent>
              </v:textbox>
            </v:shape>
            <w10:wrap type="topAndBottom" anchorx="page"/>
          </v:group>
        </w:pict>
      </w:r>
      <w:r w:rsidR="00E166EC">
        <w:rPr>
          <w:w w:val="105"/>
          <w:sz w:val="20"/>
        </w:rPr>
        <w:t>-1.05252E-09</w:t>
      </w:r>
      <w:r w:rsidR="00E166EC">
        <w:rPr>
          <w:w w:val="105"/>
          <w:sz w:val="20"/>
        </w:rPr>
        <w:tab/>
        <w:t>0.0886559</w:t>
      </w:r>
    </w:p>
    <w:p w:rsidR="00A63EAF" w:rsidRDefault="00A63EAF">
      <w:pPr>
        <w:pStyle w:val="BodyText"/>
        <w:spacing w:before="5"/>
        <w:rPr>
          <w:sz w:val="28"/>
        </w:rPr>
      </w:pPr>
    </w:p>
    <w:tbl>
      <w:tblPr>
        <w:tblW w:w="0" w:type="auto"/>
        <w:tblInd w:w="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2"/>
        <w:gridCol w:w="950"/>
        <w:gridCol w:w="775"/>
        <w:gridCol w:w="1005"/>
        <w:gridCol w:w="1945"/>
        <w:gridCol w:w="1100"/>
        <w:gridCol w:w="1437"/>
        <w:gridCol w:w="902"/>
      </w:tblGrid>
      <w:tr w:rsidR="00A63EAF">
        <w:trPr>
          <w:trHeight w:val="281"/>
        </w:trPr>
        <w:tc>
          <w:tcPr>
            <w:tcW w:w="902" w:type="dxa"/>
            <w:vMerge w:val="restart"/>
            <w:shd w:val="clear" w:color="auto" w:fill="FBE4D6"/>
          </w:tcPr>
          <w:p w:rsidR="00A63EAF" w:rsidRDefault="00E166EC">
            <w:pPr>
              <w:pStyle w:val="TableParagraph"/>
              <w:spacing w:before="152"/>
              <w:ind w:left="242"/>
              <w:jc w:val="left"/>
              <w:rPr>
                <w:sz w:val="20"/>
              </w:rPr>
            </w:pPr>
            <w:r>
              <w:rPr>
                <w:sz w:val="20"/>
              </w:rPr>
              <w:t>Loop</w:t>
            </w:r>
          </w:p>
        </w:tc>
        <w:tc>
          <w:tcPr>
            <w:tcW w:w="950" w:type="dxa"/>
            <w:vMerge w:val="restart"/>
            <w:shd w:val="clear" w:color="auto" w:fill="FBE4D6"/>
          </w:tcPr>
          <w:p w:rsidR="00A63EAF" w:rsidRDefault="00E166EC">
            <w:pPr>
              <w:pStyle w:val="TableParagraph"/>
              <w:spacing w:before="152"/>
              <w:ind w:left="100"/>
              <w:jc w:val="left"/>
              <w:rPr>
                <w:sz w:val="20"/>
              </w:rPr>
            </w:pPr>
            <w:r>
              <w:rPr>
                <w:w w:val="110"/>
                <w:sz w:val="20"/>
              </w:rPr>
              <w:t>Notation</w:t>
            </w:r>
          </w:p>
        </w:tc>
        <w:tc>
          <w:tcPr>
            <w:tcW w:w="775" w:type="dxa"/>
            <w:vMerge w:val="restart"/>
            <w:shd w:val="clear" w:color="auto" w:fill="FBE4D6"/>
          </w:tcPr>
          <w:p w:rsidR="00A63EAF" w:rsidRDefault="00E166EC">
            <w:pPr>
              <w:pStyle w:val="TableParagraph"/>
              <w:spacing w:before="23"/>
              <w:ind w:left="68" w:right="62"/>
              <w:rPr>
                <w:sz w:val="20"/>
              </w:rPr>
            </w:pPr>
            <w:r>
              <w:rPr>
                <w:w w:val="105"/>
                <w:sz w:val="20"/>
              </w:rPr>
              <w:t>Length</w:t>
            </w:r>
          </w:p>
          <w:p w:rsidR="00A63EAF" w:rsidRDefault="00E166EC">
            <w:pPr>
              <w:pStyle w:val="TableParagraph"/>
              <w:spacing w:before="46" w:line="224" w:lineRule="exact"/>
              <w:ind w:left="68" w:right="62"/>
              <w:rPr>
                <w:sz w:val="20"/>
              </w:rPr>
            </w:pPr>
            <w:r>
              <w:rPr>
                <w:sz w:val="20"/>
              </w:rPr>
              <w:t>(m)</w:t>
            </w:r>
          </w:p>
        </w:tc>
        <w:tc>
          <w:tcPr>
            <w:tcW w:w="1005" w:type="dxa"/>
            <w:vMerge w:val="restart"/>
            <w:shd w:val="clear" w:color="auto" w:fill="FBE4D6"/>
          </w:tcPr>
          <w:p w:rsidR="00A63EAF" w:rsidRDefault="00E166EC">
            <w:pPr>
              <w:pStyle w:val="TableParagraph"/>
              <w:spacing w:before="23"/>
              <w:ind w:left="157" w:right="149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Qo</w:t>
            </w:r>
            <w:proofErr w:type="spellEnd"/>
          </w:p>
          <w:p w:rsidR="00A63EAF" w:rsidRDefault="00E166EC">
            <w:pPr>
              <w:pStyle w:val="TableParagraph"/>
              <w:spacing w:before="41" w:line="229" w:lineRule="exact"/>
              <w:ind w:left="155" w:right="149"/>
              <w:rPr>
                <w:sz w:val="20"/>
              </w:rPr>
            </w:pPr>
            <w:r>
              <w:rPr>
                <w:w w:val="105"/>
                <w:sz w:val="20"/>
              </w:rPr>
              <w:t>(m</w:t>
            </w:r>
            <w:r>
              <w:rPr>
                <w:w w:val="105"/>
                <w:position w:val="7"/>
                <w:sz w:val="13"/>
              </w:rPr>
              <w:t>3</w:t>
            </w:r>
            <w:r>
              <w:rPr>
                <w:w w:val="105"/>
                <w:sz w:val="20"/>
              </w:rPr>
              <w:t>/s)</w:t>
            </w:r>
          </w:p>
        </w:tc>
        <w:tc>
          <w:tcPr>
            <w:tcW w:w="1945" w:type="dxa"/>
            <w:vMerge w:val="restart"/>
            <w:shd w:val="clear" w:color="auto" w:fill="FBE4D6"/>
          </w:tcPr>
          <w:p w:rsidR="00A63EAF" w:rsidRDefault="00E166EC">
            <w:pPr>
              <w:pStyle w:val="TableParagraph"/>
              <w:spacing w:before="23"/>
              <w:ind w:left="468" w:right="461"/>
              <w:rPr>
                <w:sz w:val="20"/>
              </w:rPr>
            </w:pPr>
            <w:r>
              <w:rPr>
                <w:sz w:val="20"/>
              </w:rPr>
              <w:t>Ho</w:t>
            </w:r>
          </w:p>
          <w:p w:rsidR="00A63EAF" w:rsidRDefault="00E166EC">
            <w:pPr>
              <w:pStyle w:val="TableParagraph"/>
              <w:spacing w:before="46" w:line="224" w:lineRule="exact"/>
              <w:ind w:left="466" w:right="462"/>
              <w:rPr>
                <w:sz w:val="20"/>
              </w:rPr>
            </w:pPr>
            <w:r>
              <w:rPr>
                <w:sz w:val="20"/>
              </w:rPr>
              <w:t>(m)</w:t>
            </w:r>
          </w:p>
        </w:tc>
        <w:tc>
          <w:tcPr>
            <w:tcW w:w="1100" w:type="dxa"/>
            <w:vMerge w:val="restart"/>
            <w:shd w:val="clear" w:color="auto" w:fill="FBE4D6"/>
          </w:tcPr>
          <w:p w:rsidR="00A63EAF" w:rsidRDefault="00E166EC">
            <w:pPr>
              <w:pStyle w:val="TableParagraph"/>
              <w:spacing w:before="143"/>
              <w:ind w:left="240"/>
              <w:jc w:val="left"/>
            </w:pPr>
            <w:r>
              <w:rPr>
                <w:w w:val="110"/>
              </w:rPr>
              <w:t>Ho/</w:t>
            </w:r>
            <w:proofErr w:type="spellStart"/>
            <w:r>
              <w:rPr>
                <w:w w:val="110"/>
              </w:rPr>
              <w:t>Qo</w:t>
            </w:r>
            <w:proofErr w:type="spellEnd"/>
          </w:p>
        </w:tc>
        <w:tc>
          <w:tcPr>
            <w:tcW w:w="1437" w:type="dxa"/>
            <w:vMerge w:val="restart"/>
            <w:shd w:val="clear" w:color="auto" w:fill="FBE4D6"/>
          </w:tcPr>
          <w:p w:rsidR="00A63EAF" w:rsidRDefault="00E166EC">
            <w:pPr>
              <w:pStyle w:val="TableParagraph"/>
              <w:spacing w:before="35"/>
              <w:ind w:left="91" w:right="30"/>
              <w:rPr>
                <w:sz w:val="20"/>
              </w:rPr>
            </w:pPr>
            <w:r>
              <w:rPr>
                <w:w w:val="81"/>
                <w:sz w:val="20"/>
              </w:rPr>
              <w:t></w:t>
            </w:r>
            <w:r>
              <w:rPr>
                <w:w w:val="33"/>
                <w:sz w:val="20"/>
              </w:rPr>
              <w:t></w:t>
            </w:r>
          </w:p>
          <w:p w:rsidR="00A63EAF" w:rsidRDefault="00E166EC">
            <w:pPr>
              <w:pStyle w:val="TableParagraph"/>
              <w:spacing w:before="29" w:line="229" w:lineRule="exact"/>
              <w:ind w:left="91" w:right="83"/>
              <w:rPr>
                <w:sz w:val="20"/>
              </w:rPr>
            </w:pPr>
            <w:r>
              <w:rPr>
                <w:w w:val="105"/>
                <w:sz w:val="20"/>
              </w:rPr>
              <w:t>(m</w:t>
            </w:r>
            <w:r>
              <w:rPr>
                <w:w w:val="105"/>
                <w:position w:val="7"/>
                <w:sz w:val="13"/>
              </w:rPr>
              <w:t>3</w:t>
            </w:r>
            <w:r>
              <w:rPr>
                <w:w w:val="105"/>
                <w:sz w:val="20"/>
              </w:rPr>
              <w:t>/s)</w:t>
            </w:r>
          </w:p>
        </w:tc>
        <w:tc>
          <w:tcPr>
            <w:tcW w:w="902" w:type="dxa"/>
            <w:shd w:val="clear" w:color="auto" w:fill="FBE4D6"/>
          </w:tcPr>
          <w:p w:rsidR="00A63EAF" w:rsidRDefault="00E166EC">
            <w:pPr>
              <w:pStyle w:val="TableParagraph"/>
              <w:spacing w:before="23"/>
              <w:ind w:left="107" w:right="91"/>
              <w:rPr>
                <w:sz w:val="20"/>
              </w:rPr>
            </w:pPr>
            <w:proofErr w:type="spellStart"/>
            <w:r>
              <w:rPr>
                <w:sz w:val="20"/>
              </w:rPr>
              <w:t>Qf</w:t>
            </w:r>
            <w:proofErr w:type="spellEnd"/>
          </w:p>
        </w:tc>
      </w:tr>
      <w:tr w:rsidR="00A63EAF">
        <w:trPr>
          <w:trHeight w:val="251"/>
        </w:trPr>
        <w:tc>
          <w:tcPr>
            <w:tcW w:w="902" w:type="dxa"/>
            <w:vMerge/>
            <w:tcBorders>
              <w:top w:val="nil"/>
            </w:tcBorders>
            <w:shd w:val="clear" w:color="auto" w:fill="FBE4D6"/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nil"/>
            </w:tcBorders>
            <w:shd w:val="clear" w:color="auto" w:fill="FBE4D6"/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/>
            <w:tcBorders>
              <w:top w:val="nil"/>
            </w:tcBorders>
            <w:shd w:val="clear" w:color="auto" w:fill="FBE4D6"/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1005" w:type="dxa"/>
            <w:vMerge/>
            <w:tcBorders>
              <w:top w:val="nil"/>
            </w:tcBorders>
            <w:shd w:val="clear" w:color="auto" w:fill="FBE4D6"/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1945" w:type="dxa"/>
            <w:vMerge/>
            <w:tcBorders>
              <w:top w:val="nil"/>
            </w:tcBorders>
            <w:shd w:val="clear" w:color="auto" w:fill="FBE4D6"/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</w:tcBorders>
            <w:shd w:val="clear" w:color="auto" w:fill="FBE4D6"/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1437" w:type="dxa"/>
            <w:vMerge/>
            <w:tcBorders>
              <w:top w:val="nil"/>
            </w:tcBorders>
            <w:shd w:val="clear" w:color="auto" w:fill="FBE4D6"/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tcBorders>
              <w:bottom w:val="nil"/>
              <w:right w:val="nil"/>
            </w:tcBorders>
            <w:shd w:val="clear" w:color="auto" w:fill="FBE4D6"/>
          </w:tcPr>
          <w:p w:rsidR="00A63EAF" w:rsidRDefault="00E166EC">
            <w:pPr>
              <w:pStyle w:val="TableParagraph"/>
              <w:spacing w:before="3" w:line="229" w:lineRule="exact"/>
              <w:ind w:left="178" w:right="167"/>
              <w:rPr>
                <w:sz w:val="20"/>
              </w:rPr>
            </w:pPr>
            <w:r>
              <w:rPr>
                <w:w w:val="105"/>
                <w:sz w:val="20"/>
              </w:rPr>
              <w:t>(m</w:t>
            </w:r>
            <w:r>
              <w:rPr>
                <w:w w:val="105"/>
                <w:position w:val="7"/>
                <w:sz w:val="13"/>
              </w:rPr>
              <w:t>3</w:t>
            </w:r>
            <w:r>
              <w:rPr>
                <w:w w:val="105"/>
                <w:sz w:val="20"/>
              </w:rPr>
              <w:t>/s)</w:t>
            </w:r>
          </w:p>
        </w:tc>
      </w:tr>
      <w:tr w:rsidR="00A63EAF">
        <w:trPr>
          <w:trHeight w:val="280"/>
        </w:trPr>
        <w:tc>
          <w:tcPr>
            <w:tcW w:w="902" w:type="dxa"/>
            <w:vMerge w:val="restart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9"/>
              <w:jc w:val="left"/>
              <w:rPr>
                <w:sz w:val="30"/>
              </w:rPr>
            </w:pPr>
          </w:p>
          <w:p w:rsidR="00A63EAF" w:rsidRDefault="00E166EC">
            <w:pPr>
              <w:pStyle w:val="TableParagraph"/>
              <w:ind w:left="165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AEFGA</w:t>
            </w: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2"/>
              <w:ind w:left="362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AE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2"/>
              <w:ind w:left="68" w:right="60"/>
              <w:rPr>
                <w:sz w:val="20"/>
              </w:rPr>
            </w:pPr>
            <w:r>
              <w:rPr>
                <w:w w:val="105"/>
                <w:sz w:val="20"/>
              </w:rPr>
              <w:t>277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2"/>
              <w:ind w:left="16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0.01120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2"/>
              <w:ind w:left="463" w:right="462"/>
              <w:rPr>
                <w:sz w:val="20"/>
              </w:rPr>
            </w:pPr>
            <w:r>
              <w:rPr>
                <w:w w:val="105"/>
                <w:sz w:val="20"/>
              </w:rPr>
              <w:t>0.0002459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2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0.0220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2"/>
              <w:ind w:left="90" w:right="85"/>
              <w:rPr>
                <w:sz w:val="20"/>
              </w:rPr>
            </w:pPr>
            <w:r>
              <w:rPr>
                <w:w w:val="105"/>
                <w:sz w:val="20"/>
              </w:rPr>
              <w:t>-0.0000025</w:t>
            </w:r>
          </w:p>
        </w:tc>
        <w:tc>
          <w:tcPr>
            <w:tcW w:w="902" w:type="dxa"/>
            <w:tcBorders>
              <w:top w:val="nil"/>
            </w:tcBorders>
          </w:tcPr>
          <w:p w:rsidR="00A63EAF" w:rsidRDefault="00E166EC">
            <w:pPr>
              <w:pStyle w:val="TableParagraph"/>
              <w:spacing w:before="22"/>
              <w:ind w:left="101" w:right="94"/>
              <w:rPr>
                <w:sz w:val="20"/>
              </w:rPr>
            </w:pPr>
            <w:r>
              <w:rPr>
                <w:w w:val="105"/>
                <w:sz w:val="20"/>
              </w:rPr>
              <w:t>0.011</w:t>
            </w:r>
          </w:p>
        </w:tc>
      </w:tr>
      <w:tr w:rsidR="00A63EAF">
        <w:trPr>
          <w:trHeight w:val="280"/>
        </w:trPr>
        <w:tc>
          <w:tcPr>
            <w:tcW w:w="90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75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005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945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0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4"/>
              <w:ind w:left="91" w:right="83"/>
              <w:rPr>
                <w:sz w:val="20"/>
              </w:rPr>
            </w:pPr>
            <w:r>
              <w:rPr>
                <w:w w:val="105"/>
                <w:sz w:val="20"/>
              </w:rPr>
              <w:t>0.0000000064</w:t>
            </w:r>
          </w:p>
        </w:tc>
        <w:tc>
          <w:tcPr>
            <w:tcW w:w="902" w:type="dxa"/>
          </w:tcPr>
          <w:p w:rsidR="00A63EAF" w:rsidRDefault="00A63EAF">
            <w:pPr>
              <w:pStyle w:val="TableParagraph"/>
              <w:jc w:val="left"/>
              <w:rPr>
                <w:sz w:val="20"/>
              </w:rPr>
            </w:pPr>
          </w:p>
        </w:tc>
      </w:tr>
      <w:tr w:rsidR="00A63EAF">
        <w:trPr>
          <w:trHeight w:val="282"/>
        </w:trPr>
        <w:tc>
          <w:tcPr>
            <w:tcW w:w="90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6"/>
              <w:ind w:left="374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EF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6"/>
              <w:ind w:left="68" w:right="60"/>
              <w:rPr>
                <w:sz w:val="20"/>
              </w:rPr>
            </w:pPr>
            <w:r>
              <w:rPr>
                <w:w w:val="105"/>
                <w:sz w:val="20"/>
              </w:rPr>
              <w:t>283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6"/>
              <w:ind w:left="16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0.00440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6"/>
              <w:ind w:left="463" w:right="462"/>
              <w:rPr>
                <w:sz w:val="20"/>
              </w:rPr>
            </w:pPr>
            <w:r>
              <w:rPr>
                <w:w w:val="105"/>
                <w:sz w:val="20"/>
              </w:rPr>
              <w:t>0.0000436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6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0.0099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6"/>
              <w:ind w:left="90" w:right="85"/>
              <w:rPr>
                <w:sz w:val="20"/>
              </w:rPr>
            </w:pPr>
            <w:r>
              <w:rPr>
                <w:w w:val="105"/>
                <w:sz w:val="20"/>
              </w:rPr>
              <w:t>-0.0000025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6"/>
              <w:ind w:left="100" w:right="94"/>
              <w:rPr>
                <w:sz w:val="20"/>
              </w:rPr>
            </w:pPr>
            <w:r>
              <w:rPr>
                <w:w w:val="105"/>
                <w:sz w:val="20"/>
              </w:rPr>
              <w:t>0.0044</w:t>
            </w:r>
          </w:p>
        </w:tc>
      </w:tr>
      <w:tr w:rsidR="00A63EAF">
        <w:trPr>
          <w:trHeight w:val="282"/>
        </w:trPr>
        <w:tc>
          <w:tcPr>
            <w:tcW w:w="90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4"/>
              <w:ind w:left="360"/>
              <w:jc w:val="left"/>
              <w:rPr>
                <w:sz w:val="20"/>
              </w:rPr>
            </w:pPr>
            <w:r>
              <w:rPr>
                <w:sz w:val="20"/>
              </w:rPr>
              <w:t>FG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4"/>
              <w:ind w:left="68" w:right="59"/>
              <w:rPr>
                <w:sz w:val="20"/>
              </w:rPr>
            </w:pPr>
            <w:r>
              <w:rPr>
                <w:w w:val="105"/>
                <w:sz w:val="20"/>
              </w:rPr>
              <w:t>277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4"/>
              <w:ind w:left="13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-0.00840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4"/>
              <w:ind w:left="466" w:right="462"/>
              <w:rPr>
                <w:sz w:val="20"/>
              </w:rPr>
            </w:pPr>
            <w:r>
              <w:rPr>
                <w:w w:val="105"/>
                <w:sz w:val="20"/>
              </w:rPr>
              <w:t>-0.0001446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4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0.0172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4"/>
              <w:ind w:left="91" w:right="85"/>
              <w:rPr>
                <w:sz w:val="20"/>
              </w:rPr>
            </w:pPr>
            <w:r>
              <w:rPr>
                <w:w w:val="105"/>
                <w:sz w:val="20"/>
              </w:rPr>
              <w:t>-0.0000025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4"/>
              <w:ind w:left="105" w:right="94"/>
              <w:rPr>
                <w:sz w:val="20"/>
              </w:rPr>
            </w:pPr>
            <w:r>
              <w:rPr>
                <w:w w:val="105"/>
                <w:sz w:val="20"/>
              </w:rPr>
              <w:t>-0.0084</w:t>
            </w:r>
          </w:p>
        </w:tc>
      </w:tr>
      <w:tr w:rsidR="00A63EAF">
        <w:trPr>
          <w:trHeight w:val="280"/>
        </w:trPr>
        <w:tc>
          <w:tcPr>
            <w:tcW w:w="902" w:type="dxa"/>
            <w:vMerge/>
            <w:tcBorders>
              <w:top w:val="nil"/>
            </w:tcBorders>
          </w:tcPr>
          <w:p w:rsidR="00A63EAF" w:rsidRDefault="00A63EAF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A63EAF" w:rsidRDefault="00E166EC">
            <w:pPr>
              <w:pStyle w:val="TableParagraph"/>
              <w:spacing w:before="22"/>
              <w:ind w:left="348"/>
              <w:jc w:val="left"/>
              <w:rPr>
                <w:sz w:val="20"/>
              </w:rPr>
            </w:pPr>
            <w:r>
              <w:rPr>
                <w:w w:val="95"/>
                <w:sz w:val="20"/>
              </w:rPr>
              <w:t>GA</w:t>
            </w:r>
          </w:p>
        </w:tc>
        <w:tc>
          <w:tcPr>
            <w:tcW w:w="775" w:type="dxa"/>
          </w:tcPr>
          <w:p w:rsidR="00A63EAF" w:rsidRDefault="00E166EC">
            <w:pPr>
              <w:pStyle w:val="TableParagraph"/>
              <w:spacing w:before="22"/>
              <w:ind w:left="68" w:right="58"/>
              <w:rPr>
                <w:sz w:val="20"/>
              </w:rPr>
            </w:pPr>
            <w:r>
              <w:rPr>
                <w:w w:val="105"/>
                <w:sz w:val="20"/>
              </w:rPr>
              <w:t>283</w:t>
            </w:r>
          </w:p>
        </w:tc>
        <w:tc>
          <w:tcPr>
            <w:tcW w:w="1005" w:type="dxa"/>
          </w:tcPr>
          <w:p w:rsidR="00A63EAF" w:rsidRDefault="00E166EC">
            <w:pPr>
              <w:pStyle w:val="TableParagraph"/>
              <w:spacing w:before="22"/>
              <w:ind w:left="13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-0.00840</w:t>
            </w:r>
          </w:p>
        </w:tc>
        <w:tc>
          <w:tcPr>
            <w:tcW w:w="1945" w:type="dxa"/>
          </w:tcPr>
          <w:p w:rsidR="00A63EAF" w:rsidRDefault="00E166EC">
            <w:pPr>
              <w:pStyle w:val="TableParagraph"/>
              <w:spacing w:before="22"/>
              <w:ind w:left="467" w:right="462"/>
              <w:rPr>
                <w:sz w:val="20"/>
              </w:rPr>
            </w:pPr>
            <w:r>
              <w:rPr>
                <w:w w:val="105"/>
                <w:sz w:val="20"/>
              </w:rPr>
              <w:t>-0.0001446</w:t>
            </w:r>
          </w:p>
        </w:tc>
        <w:tc>
          <w:tcPr>
            <w:tcW w:w="1100" w:type="dxa"/>
          </w:tcPr>
          <w:p w:rsidR="00A63EAF" w:rsidRDefault="00E166EC">
            <w:pPr>
              <w:pStyle w:val="TableParagraph"/>
              <w:spacing w:before="22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0.0172</w:t>
            </w:r>
          </w:p>
        </w:tc>
        <w:tc>
          <w:tcPr>
            <w:tcW w:w="1437" w:type="dxa"/>
          </w:tcPr>
          <w:p w:rsidR="00A63EAF" w:rsidRDefault="00E166EC">
            <w:pPr>
              <w:pStyle w:val="TableParagraph"/>
              <w:spacing w:before="22"/>
              <w:ind w:left="90" w:right="85"/>
              <w:rPr>
                <w:sz w:val="20"/>
              </w:rPr>
            </w:pPr>
            <w:r>
              <w:rPr>
                <w:w w:val="105"/>
                <w:sz w:val="20"/>
              </w:rPr>
              <w:t>-0.0000025</w:t>
            </w:r>
          </w:p>
        </w:tc>
        <w:tc>
          <w:tcPr>
            <w:tcW w:w="902" w:type="dxa"/>
          </w:tcPr>
          <w:p w:rsidR="00A63EAF" w:rsidRDefault="00E166EC">
            <w:pPr>
              <w:pStyle w:val="TableParagraph"/>
              <w:spacing w:before="22"/>
              <w:ind w:left="105" w:right="94"/>
              <w:rPr>
                <w:sz w:val="20"/>
              </w:rPr>
            </w:pPr>
            <w:r>
              <w:rPr>
                <w:w w:val="105"/>
                <w:sz w:val="20"/>
              </w:rPr>
              <w:t>-0.0084</w:t>
            </w:r>
          </w:p>
        </w:tc>
      </w:tr>
    </w:tbl>
    <w:p w:rsidR="00A63EAF" w:rsidRDefault="00E166EC">
      <w:pPr>
        <w:tabs>
          <w:tab w:val="left" w:pos="7018"/>
        </w:tabs>
        <w:spacing w:before="22"/>
        <w:ind w:left="5335"/>
        <w:rPr>
          <w:sz w:val="20"/>
        </w:rPr>
      </w:pPr>
      <w:r>
        <w:rPr>
          <w:w w:val="105"/>
          <w:sz w:val="20"/>
        </w:rPr>
        <w:t>0.0000003036</w:t>
      </w:r>
      <w:r>
        <w:rPr>
          <w:w w:val="105"/>
          <w:sz w:val="20"/>
        </w:rPr>
        <w:tab/>
        <w:t>0.0663082</w:t>
      </w:r>
    </w:p>
    <w:p w:rsidR="00A63EAF" w:rsidRDefault="007B56E0">
      <w:pPr>
        <w:pStyle w:val="BodyText"/>
        <w:spacing w:before="9"/>
        <w:rPr>
          <w:sz w:val="23"/>
        </w:rPr>
      </w:pPr>
      <w:r w:rsidRPr="007B56E0">
        <w:pict>
          <v:shape id="_x0000_s1055" type="#_x0000_t202" style="position:absolute;margin-left:242.15pt;margin-top:15.85pt;width:147.55pt;height:28.65pt;z-index:1600;mso-wrap-distance-left:0;mso-wrap-distance-right:0;mso-position-horizontal-relative:page" filled="f" strokeweight=".36pt">
            <v:textbox inset="0,0,0,0">
              <w:txbxContent>
                <w:p w:rsidR="00A63EAF" w:rsidRDefault="00E166EC">
                  <w:pPr>
                    <w:tabs>
                      <w:tab w:val="left" w:pos="854"/>
                    </w:tabs>
                    <w:spacing w:before="25"/>
                    <w:ind w:right="64"/>
                    <w:jc w:val="center"/>
                    <w:rPr>
                      <w:sz w:val="20"/>
                    </w:rPr>
                  </w:pPr>
                  <w:r>
                    <w:rPr>
                      <w:w w:val="81"/>
                      <w:sz w:val="20"/>
                    </w:rPr>
                    <w:t></w:t>
                  </w:r>
                  <w:r>
                    <w:rPr>
                      <w:spacing w:val="1"/>
                      <w:w w:val="33"/>
                      <w:sz w:val="20"/>
                    </w:rPr>
                    <w:t></w:t>
                  </w:r>
                  <w:r>
                    <w:rPr>
                      <w:spacing w:val="-3"/>
                      <w:w w:val="33"/>
                      <w:sz w:val="20"/>
                    </w:rPr>
                    <w:t></w:t>
                  </w:r>
                  <w:r>
                    <w:rPr>
                      <w:w w:val="33"/>
                      <w:sz w:val="20"/>
                    </w:rPr>
                    <w:t></w:t>
                  </w:r>
                  <w:r>
                    <w:rPr>
                      <w:w w:val="33"/>
                      <w:sz w:val="20"/>
                    </w:rPr>
                    <w:t></w:t>
                  </w:r>
                  <w:r>
                    <w:rPr>
                      <w:w w:val="33"/>
                      <w:sz w:val="20"/>
                    </w:rPr>
                    <w:t></w:t>
                  </w:r>
                  <w:r>
                    <w:rPr>
                      <w:w w:val="72"/>
                      <w:sz w:val="20"/>
                    </w:rPr>
                    <w:t></w:t>
                  </w:r>
                  <w:r>
                    <w:rPr>
                      <w:w w:val="33"/>
                      <w:sz w:val="20"/>
                    </w:rPr>
                    <w:t></w:t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w w:val="95"/>
                      <w:position w:val="1"/>
                      <w:sz w:val="20"/>
                    </w:rPr>
                    <w:t>-</w:t>
                  </w:r>
                  <w:r>
                    <w:rPr>
                      <w:spacing w:val="-5"/>
                      <w:position w:val="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pacing w:val="-2"/>
                      <w:w w:val="81"/>
                      <w:position w:val="1"/>
                      <w:sz w:val="20"/>
                    </w:rPr>
                    <w:t>Σ</w:t>
                  </w:r>
                  <w:r>
                    <w:rPr>
                      <w:w w:val="89"/>
                      <w:position w:val="1"/>
                      <w:sz w:val="20"/>
                    </w:rPr>
                    <w:t>H</w:t>
                  </w:r>
                  <w:r>
                    <w:rPr>
                      <w:w w:val="109"/>
                      <w:position w:val="1"/>
                      <w:sz w:val="20"/>
                    </w:rPr>
                    <w:t>o</w:t>
                  </w:r>
                  <w:proofErr w:type="spellEnd"/>
                  <w:r>
                    <w:rPr>
                      <w:spacing w:val="-5"/>
                      <w:position w:val="1"/>
                      <w:sz w:val="20"/>
                    </w:rPr>
                    <w:t xml:space="preserve"> </w:t>
                  </w:r>
                  <w:r>
                    <w:rPr>
                      <w:w w:val="143"/>
                      <w:position w:val="1"/>
                      <w:sz w:val="20"/>
                    </w:rPr>
                    <w:t>/</w:t>
                  </w:r>
                  <w:r>
                    <w:rPr>
                      <w:spacing w:val="-5"/>
                      <w:position w:val="1"/>
                      <w:sz w:val="20"/>
                    </w:rPr>
                    <w:t xml:space="preserve"> </w:t>
                  </w:r>
                  <w:r>
                    <w:rPr>
                      <w:spacing w:val="2"/>
                      <w:w w:val="94"/>
                      <w:position w:val="1"/>
                      <w:sz w:val="20"/>
                    </w:rPr>
                    <w:t>(</w:t>
                  </w:r>
                  <w:r>
                    <w:rPr>
                      <w:w w:val="89"/>
                      <w:position w:val="1"/>
                      <w:sz w:val="20"/>
                    </w:rPr>
                    <w:t>x</w:t>
                  </w:r>
                  <w:r>
                    <w:rPr>
                      <w:spacing w:val="-6"/>
                      <w:position w:val="1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w w:val="81"/>
                      <w:position w:val="1"/>
                      <w:sz w:val="20"/>
                    </w:rPr>
                    <w:t>Σ</w:t>
                  </w:r>
                  <w:r>
                    <w:rPr>
                      <w:w w:val="89"/>
                      <w:position w:val="1"/>
                      <w:sz w:val="20"/>
                    </w:rPr>
                    <w:t>H</w:t>
                  </w:r>
                  <w:r>
                    <w:rPr>
                      <w:spacing w:val="-2"/>
                      <w:w w:val="109"/>
                      <w:position w:val="1"/>
                      <w:sz w:val="20"/>
                    </w:rPr>
                    <w:t>o</w:t>
                  </w:r>
                  <w:proofErr w:type="spellEnd"/>
                  <w:r>
                    <w:rPr>
                      <w:spacing w:val="-2"/>
                      <w:w w:val="143"/>
                      <w:position w:val="1"/>
                      <w:sz w:val="20"/>
                    </w:rPr>
                    <w:t>/</w:t>
                  </w:r>
                  <w:proofErr w:type="spellStart"/>
                  <w:r>
                    <w:rPr>
                      <w:w w:val="96"/>
                      <w:position w:val="1"/>
                      <w:sz w:val="20"/>
                    </w:rPr>
                    <w:t>Q</w:t>
                  </w:r>
                  <w:r>
                    <w:rPr>
                      <w:spacing w:val="1"/>
                      <w:w w:val="111"/>
                      <w:position w:val="1"/>
                      <w:sz w:val="20"/>
                    </w:rPr>
                    <w:t>a</w:t>
                  </w:r>
                  <w:proofErr w:type="spellEnd"/>
                  <w:r>
                    <w:rPr>
                      <w:w w:val="94"/>
                      <w:position w:val="1"/>
                      <w:sz w:val="20"/>
                    </w:rPr>
                    <w:t>)</w:t>
                  </w:r>
                </w:p>
                <w:p w:rsidR="00A63EAF" w:rsidRDefault="00E166EC">
                  <w:pPr>
                    <w:tabs>
                      <w:tab w:val="left" w:pos="446"/>
                    </w:tabs>
                    <w:spacing w:before="31"/>
                    <w:ind w:right="226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=</w:t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position w:val="1"/>
                      <w:sz w:val="20"/>
                    </w:rPr>
                    <w:t>-0.0000025</w:t>
                  </w:r>
                </w:p>
              </w:txbxContent>
            </v:textbox>
            <w10:wrap type="topAndBottom" anchorx="page"/>
          </v:shape>
        </w:pict>
      </w:r>
    </w:p>
    <w:p w:rsidR="00A63EAF" w:rsidRDefault="00A63EAF">
      <w:pPr>
        <w:rPr>
          <w:sz w:val="23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E166EC">
      <w:pPr>
        <w:pStyle w:val="Heading2"/>
      </w:pPr>
      <w:r>
        <w:rPr>
          <w:color w:val="C45911"/>
        </w:rPr>
        <w:lastRenderedPageBreak/>
        <w:t>Flow after 2</w:t>
      </w:r>
      <w:proofErr w:type="spellStart"/>
      <w:r>
        <w:rPr>
          <w:color w:val="C45911"/>
          <w:position w:val="9"/>
          <w:sz w:val="20"/>
        </w:rPr>
        <w:t>nd</w:t>
      </w:r>
      <w:proofErr w:type="spellEnd"/>
      <w:r>
        <w:rPr>
          <w:color w:val="C45911"/>
          <w:position w:val="9"/>
          <w:sz w:val="20"/>
        </w:rPr>
        <w:t xml:space="preserve"> </w:t>
      </w:r>
      <w:r>
        <w:rPr>
          <w:color w:val="C45911"/>
        </w:rPr>
        <w:t>Trial: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10"/>
        <w:rPr>
          <w:sz w:val="17"/>
        </w:rPr>
      </w:pPr>
    </w:p>
    <w:p w:rsidR="00A63EAF" w:rsidRDefault="00A63EAF">
      <w:pPr>
        <w:rPr>
          <w:sz w:val="17"/>
        </w:rPr>
        <w:sectPr w:rsidR="00A63EAF">
          <w:pgSz w:w="12240" w:h="15840"/>
          <w:pgMar w:top="1300" w:right="780" w:bottom="280" w:left="880" w:header="720" w:footer="720" w:gutter="0"/>
          <w:cols w:space="720"/>
        </w:sectPr>
      </w:pPr>
    </w:p>
    <w:p w:rsidR="00A63EAF" w:rsidRDefault="00E166EC">
      <w:pPr>
        <w:spacing w:before="98"/>
        <w:jc w:val="right"/>
        <w:rPr>
          <w:sz w:val="11"/>
        </w:rPr>
      </w:pPr>
      <w:r>
        <w:rPr>
          <w:sz w:val="11"/>
        </w:rPr>
        <w:lastRenderedPageBreak/>
        <w:t>.0128</w:t>
      </w:r>
    </w:p>
    <w:p w:rsidR="00A63EAF" w:rsidRDefault="00E166EC">
      <w:pPr>
        <w:pStyle w:val="BodyText"/>
        <w:rPr>
          <w:sz w:val="12"/>
        </w:rPr>
      </w:pPr>
      <w:r>
        <w:br w:type="column"/>
      </w:r>
    </w:p>
    <w:p w:rsidR="00A63EAF" w:rsidRDefault="007B56E0">
      <w:pPr>
        <w:spacing w:before="75"/>
        <w:ind w:left="774"/>
        <w:rPr>
          <w:sz w:val="11"/>
        </w:rPr>
      </w:pPr>
      <w:r w:rsidRPr="007B56E0">
        <w:pict>
          <v:group id="_x0000_s1040" style="position:absolute;left:0;text-align:left;margin-left:289.1pt;margin-top:6.85pt;width:145.7pt;height:164.05pt;z-index:-79864;mso-position-horizontal-relative:page" coordorigin="5782,137" coordsize="2914,3281">
            <v:shape id="_x0000_s1054" type="#_x0000_t75" style="position:absolute;left:5781;top:136;width:2914;height:3281">
              <v:imagedata r:id="rId7" o:title=""/>
            </v:shape>
            <v:shape id="_x0000_s1053" type="#_x0000_t202" style="position:absolute;left:6705;top:413;width:116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5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052" type="#_x0000_t202" style="position:absolute;left:8126;top:374;width:151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90"/>
                        <w:sz w:val="20"/>
                      </w:rPr>
                      <w:t>G</w:t>
                    </w:r>
                  </w:p>
                </w:txbxContent>
              </v:textbox>
            </v:shape>
            <v:shape id="_x0000_s1051" type="#_x0000_t202" style="position:absolute;left:6427;top:1032;width:279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.0044</w:t>
                    </w:r>
                  </w:p>
                </w:txbxContent>
              </v:textbox>
            </v:shape>
            <v:shape id="_x0000_s1050" type="#_x0000_t202" style="position:absolute;left:8308;top:1097;width:279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.0084</w:t>
                    </w:r>
                  </w:p>
                </w:txbxContent>
              </v:textbox>
            </v:shape>
            <v:shape id="_x0000_s1049" type="#_x0000_t202" style="position:absolute;left:6328;top:1438;width:279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.0068</w:t>
                    </w:r>
                  </w:p>
                </w:txbxContent>
              </v:textbox>
            </v:shape>
            <v:shape id="_x0000_s1048" type="#_x0000_t202" style="position:absolute;left:7423;top:1498;width:164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.01</w:t>
                    </w:r>
                  </w:p>
                </w:txbxContent>
              </v:textbox>
            </v:shape>
            <v:shape id="_x0000_s1047" type="#_x0000_t202" style="position:absolute;left:5860;top:1713;width:148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8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46" type="#_x0000_t202" style="position:absolute;left:6760;top:1817;width:122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45" type="#_x0000_t202" style="position:absolute;left:7932;top:1809;width:140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44" type="#_x0000_t202" style="position:absolute;left:8323;top:2426;width:164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.01</w:t>
                    </w:r>
                  </w:p>
                </w:txbxContent>
              </v:textbox>
            </v:shape>
            <v:shape id="_x0000_s1043" type="#_x0000_t202" style="position:absolute;left:6093;top:3033;width:131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42" type="#_x0000_t202" style="position:absolute;left:7977;top:3036;width:133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4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41" type="#_x0000_t202" style="position:absolute;left:7027;top:3245;width:164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5"/>
                        <w:sz w:val="11"/>
                      </w:rPr>
                      <w:t>.01</w:t>
                    </w:r>
                  </w:p>
                </w:txbxContent>
              </v:textbox>
            </v:shape>
            <w10:wrap anchorx="page"/>
          </v:group>
        </w:pict>
      </w:r>
      <w:r w:rsidR="00E166EC">
        <w:rPr>
          <w:w w:val="105"/>
          <w:sz w:val="11"/>
        </w:rPr>
        <w:t>.0044</w:t>
      </w:r>
    </w:p>
    <w:p w:rsidR="00A63EAF" w:rsidRDefault="00A63EAF">
      <w:pPr>
        <w:rPr>
          <w:sz w:val="11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num="2" w:space="720" w:equalWidth="0">
            <w:col w:w="5701" w:space="40"/>
            <w:col w:w="4839"/>
          </w:cols>
        </w:sect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11"/>
        <w:rPr>
          <w:sz w:val="29"/>
        </w:rPr>
      </w:pPr>
    </w:p>
    <w:p w:rsidR="00A63EAF" w:rsidRDefault="00E166EC">
      <w:pPr>
        <w:spacing w:before="98"/>
        <w:ind w:right="2475"/>
        <w:jc w:val="right"/>
        <w:rPr>
          <w:sz w:val="11"/>
        </w:rPr>
      </w:pPr>
      <w:r>
        <w:rPr>
          <w:sz w:val="11"/>
        </w:rPr>
        <w:t>.0296</w:t>
      </w:r>
    </w:p>
    <w:p w:rsidR="00A63EAF" w:rsidRDefault="00A63EAF">
      <w:pPr>
        <w:pStyle w:val="BodyText"/>
        <w:spacing w:before="6"/>
        <w:rPr>
          <w:sz w:val="24"/>
        </w:rPr>
      </w:pPr>
    </w:p>
    <w:p w:rsidR="00A63EAF" w:rsidRDefault="00E166EC">
      <w:pPr>
        <w:spacing w:before="98"/>
        <w:ind w:left="1043" w:right="2071"/>
        <w:jc w:val="center"/>
        <w:rPr>
          <w:sz w:val="11"/>
        </w:rPr>
      </w:pPr>
      <w:r>
        <w:rPr>
          <w:w w:val="105"/>
          <w:sz w:val="11"/>
        </w:rPr>
        <w:t>.0068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3"/>
        <w:rPr>
          <w:sz w:val="26"/>
        </w:rPr>
      </w:pPr>
    </w:p>
    <w:p w:rsidR="00A63EAF" w:rsidRDefault="00E166EC">
      <w:pPr>
        <w:spacing w:before="98"/>
        <w:ind w:left="1043" w:right="2168"/>
        <w:jc w:val="center"/>
        <w:rPr>
          <w:sz w:val="11"/>
        </w:rPr>
      </w:pPr>
      <w:r>
        <w:rPr>
          <w:w w:val="105"/>
          <w:sz w:val="11"/>
        </w:rPr>
        <w:t>.0168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E166EC">
      <w:pPr>
        <w:pStyle w:val="Heading2"/>
        <w:spacing w:before="266"/>
      </w:pPr>
      <w:r>
        <w:rPr>
          <w:color w:val="C45911"/>
        </w:rPr>
        <w:t>Calculating the Diameter of different Pipes:</w:t>
      </w:r>
    </w:p>
    <w:p w:rsidR="00A63EAF" w:rsidRDefault="00E166EC">
      <w:pPr>
        <w:pStyle w:val="Heading4"/>
        <w:spacing w:before="77"/>
      </w:pPr>
      <w:r>
        <w:rPr>
          <w:w w:val="105"/>
        </w:rPr>
        <w:t>Provided values:</w:t>
      </w:r>
    </w:p>
    <w:p w:rsidR="00A63EAF" w:rsidRDefault="00A63EAF">
      <w:pPr>
        <w:pStyle w:val="BodyText"/>
        <w:spacing w:before="10"/>
      </w:pPr>
    </w:p>
    <w:p w:rsidR="00A63EAF" w:rsidRDefault="00E166EC">
      <w:pPr>
        <w:pStyle w:val="BodyText"/>
        <w:spacing w:before="1"/>
        <w:ind w:left="1421"/>
      </w:pPr>
      <w:r>
        <w:t>For C = 120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spacing w:before="4" w:after="1"/>
      </w:pPr>
    </w:p>
    <w:tbl>
      <w:tblPr>
        <w:tblW w:w="0" w:type="auto"/>
        <w:tblInd w:w="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62"/>
        <w:gridCol w:w="903"/>
        <w:gridCol w:w="889"/>
        <w:gridCol w:w="771"/>
        <w:gridCol w:w="967"/>
        <w:gridCol w:w="933"/>
        <w:gridCol w:w="760"/>
        <w:gridCol w:w="846"/>
        <w:gridCol w:w="1015"/>
        <w:gridCol w:w="1015"/>
        <w:gridCol w:w="1015"/>
      </w:tblGrid>
      <w:tr w:rsidR="00A63EAF">
        <w:trPr>
          <w:trHeight w:val="1343"/>
        </w:trPr>
        <w:tc>
          <w:tcPr>
            <w:tcW w:w="862" w:type="dxa"/>
            <w:shd w:val="clear" w:color="auto" w:fill="FBE4D6"/>
          </w:tcPr>
          <w:p w:rsidR="00A63EAF" w:rsidRDefault="00A63EAF">
            <w:pPr>
              <w:pStyle w:val="TableParagraph"/>
              <w:jc w:val="left"/>
            </w:pPr>
          </w:p>
          <w:p w:rsidR="00A63EAF" w:rsidRDefault="00A63EAF">
            <w:pPr>
              <w:pStyle w:val="TableParagraph"/>
              <w:spacing w:before="2"/>
              <w:jc w:val="left"/>
              <w:rPr>
                <w:sz w:val="26"/>
              </w:rPr>
            </w:pPr>
          </w:p>
          <w:p w:rsidR="00A63EAF" w:rsidRDefault="00E166EC">
            <w:pPr>
              <w:pStyle w:val="TableParagraph"/>
              <w:ind w:right="236"/>
              <w:jc w:val="right"/>
              <w:rPr>
                <w:sz w:val="20"/>
              </w:rPr>
            </w:pPr>
            <w:r>
              <w:rPr>
                <w:sz w:val="20"/>
              </w:rPr>
              <w:t>Pipe</w:t>
            </w:r>
          </w:p>
        </w:tc>
        <w:tc>
          <w:tcPr>
            <w:tcW w:w="903" w:type="dxa"/>
            <w:shd w:val="clear" w:color="auto" w:fill="FBE4D6"/>
          </w:tcPr>
          <w:p w:rsidR="00A63EAF" w:rsidRDefault="00E166EC">
            <w:pPr>
              <w:pStyle w:val="TableParagraph"/>
              <w:spacing w:before="64" w:line="660" w:lineRule="exact"/>
              <w:ind w:left="191" w:right="170" w:firstLine="170"/>
              <w:jc w:val="left"/>
              <w:rPr>
                <w:sz w:val="20"/>
              </w:rPr>
            </w:pPr>
            <w:proofErr w:type="spellStart"/>
            <w:r>
              <w:rPr>
                <w:w w:val="105"/>
                <w:position w:val="2"/>
                <w:sz w:val="20"/>
              </w:rPr>
              <w:t>Q</w:t>
            </w:r>
            <w:r>
              <w:rPr>
                <w:w w:val="105"/>
                <w:position w:val="2"/>
                <w:sz w:val="20"/>
                <w:vertAlign w:val="subscript"/>
              </w:rPr>
              <w:t>f</w:t>
            </w:r>
            <w:proofErr w:type="spellEnd"/>
            <w:r>
              <w:rPr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(m</w:t>
            </w:r>
            <w:r>
              <w:rPr>
                <w:w w:val="105"/>
                <w:position w:val="7"/>
                <w:sz w:val="13"/>
              </w:rPr>
              <w:t>3</w:t>
            </w:r>
            <w:r>
              <w:rPr>
                <w:w w:val="105"/>
                <w:sz w:val="20"/>
              </w:rPr>
              <w:t>/s)</w:t>
            </w:r>
          </w:p>
        </w:tc>
        <w:tc>
          <w:tcPr>
            <w:tcW w:w="889" w:type="dxa"/>
            <w:shd w:val="clear" w:color="auto" w:fill="FBE4D6"/>
          </w:tcPr>
          <w:p w:rsidR="00A63EAF" w:rsidRDefault="00E166EC">
            <w:pPr>
              <w:pStyle w:val="TableParagraph"/>
              <w:spacing w:before="64" w:line="660" w:lineRule="exact"/>
              <w:ind w:left="190" w:firstLine="163"/>
              <w:jc w:val="left"/>
              <w:rPr>
                <w:sz w:val="20"/>
              </w:rPr>
            </w:pPr>
            <w:proofErr w:type="spellStart"/>
            <w:r>
              <w:rPr>
                <w:w w:val="105"/>
                <w:position w:val="2"/>
                <w:sz w:val="20"/>
              </w:rPr>
              <w:t>Q</w:t>
            </w:r>
            <w:r>
              <w:rPr>
                <w:w w:val="105"/>
                <w:position w:val="2"/>
                <w:sz w:val="20"/>
                <w:vertAlign w:val="subscript"/>
              </w:rPr>
              <w:t>f</w:t>
            </w:r>
            <w:proofErr w:type="spellEnd"/>
            <w:r>
              <w:rPr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ft^3/s</w:t>
            </w:r>
          </w:p>
        </w:tc>
        <w:tc>
          <w:tcPr>
            <w:tcW w:w="771" w:type="dxa"/>
            <w:shd w:val="clear" w:color="auto" w:fill="FBE4D6"/>
          </w:tcPr>
          <w:p w:rsidR="00A63EAF" w:rsidRDefault="00E166EC">
            <w:pPr>
              <w:pStyle w:val="TableParagraph"/>
              <w:spacing w:before="35" w:line="676" w:lineRule="exact"/>
              <w:ind w:left="254" w:right="102" w:hanging="14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length (ft)</w:t>
            </w:r>
          </w:p>
        </w:tc>
        <w:tc>
          <w:tcPr>
            <w:tcW w:w="967" w:type="dxa"/>
            <w:shd w:val="clear" w:color="auto" w:fill="FBE4D6"/>
          </w:tcPr>
          <w:p w:rsidR="00A63EAF" w:rsidRDefault="00E166EC">
            <w:pPr>
              <w:pStyle w:val="TableParagraph"/>
              <w:spacing w:before="6"/>
              <w:ind w:left="70" w:right="69"/>
              <w:rPr>
                <w:sz w:val="20"/>
              </w:rPr>
            </w:pPr>
            <w:r>
              <w:rPr>
                <w:position w:val="2"/>
                <w:sz w:val="20"/>
              </w:rPr>
              <w:t>H</w:t>
            </w:r>
            <w:r>
              <w:rPr>
                <w:position w:val="2"/>
                <w:sz w:val="20"/>
                <w:vertAlign w:val="subscript"/>
              </w:rPr>
              <w:t>0</w:t>
            </w:r>
          </w:p>
          <w:p w:rsidR="00A63EAF" w:rsidRDefault="00E166EC">
            <w:pPr>
              <w:pStyle w:val="TableParagraph"/>
              <w:spacing w:before="6" w:line="264" w:lineRule="auto"/>
              <w:ind w:left="100" w:right="98" w:firstLine="2"/>
              <w:rPr>
                <w:sz w:val="20"/>
              </w:rPr>
            </w:pPr>
            <w:r>
              <w:rPr>
                <w:w w:val="105"/>
                <w:sz w:val="20"/>
              </w:rPr>
              <w:t>Per 1000'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C=100</w:t>
            </w:r>
          </w:p>
          <w:p w:rsidR="00A63EAF" w:rsidRDefault="00E166EC">
            <w:pPr>
              <w:pStyle w:val="TableParagraph"/>
              <w:spacing w:before="45"/>
              <w:ind w:left="77" w:right="69"/>
              <w:rPr>
                <w:sz w:val="20"/>
              </w:rPr>
            </w:pPr>
            <w:r>
              <w:rPr>
                <w:sz w:val="20"/>
              </w:rPr>
              <w:t>(ft)</w:t>
            </w:r>
          </w:p>
        </w:tc>
        <w:tc>
          <w:tcPr>
            <w:tcW w:w="933" w:type="dxa"/>
            <w:shd w:val="clear" w:color="auto" w:fill="FBE4D6"/>
          </w:tcPr>
          <w:p w:rsidR="00A63EAF" w:rsidRDefault="00E166EC">
            <w:pPr>
              <w:pStyle w:val="TableParagraph"/>
              <w:spacing w:before="134"/>
              <w:ind w:left="98" w:right="101"/>
              <w:rPr>
                <w:sz w:val="20"/>
              </w:rPr>
            </w:pPr>
            <w:r>
              <w:rPr>
                <w:position w:val="2"/>
                <w:sz w:val="20"/>
              </w:rPr>
              <w:t>H</w:t>
            </w:r>
            <w:r>
              <w:rPr>
                <w:position w:val="2"/>
                <w:sz w:val="20"/>
                <w:vertAlign w:val="subscript"/>
              </w:rPr>
              <w:t>0</w:t>
            </w:r>
          </w:p>
          <w:p w:rsidR="00A63EAF" w:rsidRDefault="00E166EC">
            <w:pPr>
              <w:pStyle w:val="TableParagraph"/>
              <w:spacing w:before="5" w:line="264" w:lineRule="auto"/>
              <w:ind w:left="196" w:right="194" w:hanging="2"/>
              <w:rPr>
                <w:sz w:val="20"/>
              </w:rPr>
            </w:pPr>
            <w:r>
              <w:rPr>
                <w:sz w:val="20"/>
              </w:rPr>
              <w:t xml:space="preserve">for </w:t>
            </w:r>
            <w:r>
              <w:rPr>
                <w:w w:val="95"/>
                <w:sz w:val="20"/>
              </w:rPr>
              <w:t>C=100</w:t>
            </w:r>
          </w:p>
          <w:p w:rsidR="00A63EAF" w:rsidRDefault="00E166EC">
            <w:pPr>
              <w:pStyle w:val="TableParagraph"/>
              <w:spacing w:before="171"/>
              <w:ind w:left="99" w:right="101"/>
              <w:rPr>
                <w:sz w:val="20"/>
              </w:rPr>
            </w:pPr>
            <w:r>
              <w:rPr>
                <w:w w:val="110"/>
                <w:sz w:val="20"/>
              </w:rPr>
              <w:t>ft</w:t>
            </w:r>
          </w:p>
        </w:tc>
        <w:tc>
          <w:tcPr>
            <w:tcW w:w="760" w:type="dxa"/>
            <w:shd w:val="clear" w:color="auto" w:fill="FBE4D6"/>
          </w:tcPr>
          <w:p w:rsidR="00A63EAF" w:rsidRDefault="00E166EC">
            <w:pPr>
              <w:pStyle w:val="TableParagraph"/>
              <w:spacing w:before="134"/>
              <w:ind w:left="273"/>
              <w:jc w:val="left"/>
              <w:rPr>
                <w:sz w:val="20"/>
              </w:rPr>
            </w:pPr>
            <w:r>
              <w:rPr>
                <w:position w:val="2"/>
                <w:sz w:val="20"/>
              </w:rPr>
              <w:t>H</w:t>
            </w:r>
            <w:r>
              <w:rPr>
                <w:position w:val="2"/>
                <w:sz w:val="20"/>
                <w:vertAlign w:val="subscript"/>
              </w:rPr>
              <w:t>0</w:t>
            </w:r>
          </w:p>
          <w:p w:rsidR="00A63EAF" w:rsidRDefault="00E166EC">
            <w:pPr>
              <w:pStyle w:val="TableParagraph"/>
              <w:spacing w:before="5" w:line="264" w:lineRule="auto"/>
              <w:ind w:left="108" w:right="103" w:firstLine="141"/>
              <w:jc w:val="left"/>
              <w:rPr>
                <w:sz w:val="20"/>
              </w:rPr>
            </w:pPr>
            <w:r>
              <w:rPr>
                <w:sz w:val="20"/>
              </w:rPr>
              <w:t xml:space="preserve">for </w:t>
            </w:r>
            <w:r>
              <w:rPr>
                <w:w w:val="95"/>
                <w:sz w:val="20"/>
              </w:rPr>
              <w:t>C=120</w:t>
            </w:r>
          </w:p>
        </w:tc>
        <w:tc>
          <w:tcPr>
            <w:tcW w:w="846" w:type="dxa"/>
            <w:shd w:val="clear" w:color="auto" w:fill="FBE4D6"/>
          </w:tcPr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36"/>
              <w:ind w:right="1"/>
              <w:rPr>
                <w:sz w:val="20"/>
              </w:rPr>
            </w:pPr>
            <w:r>
              <w:rPr>
                <w:w w:val="96"/>
                <w:sz w:val="20"/>
              </w:rPr>
              <w:t>Q</w:t>
            </w:r>
          </w:p>
          <w:p w:rsidR="00A63EAF" w:rsidRDefault="00A63EAF">
            <w:pPr>
              <w:pStyle w:val="TableParagraph"/>
              <w:jc w:val="left"/>
            </w:pPr>
          </w:p>
          <w:p w:rsidR="00A63EAF" w:rsidRDefault="00E166EC">
            <w:pPr>
              <w:pStyle w:val="TableParagraph"/>
              <w:spacing w:before="194"/>
              <w:ind w:left="161" w:right="161"/>
              <w:rPr>
                <w:sz w:val="20"/>
              </w:rPr>
            </w:pPr>
            <w:r>
              <w:rPr>
                <w:w w:val="105"/>
                <w:sz w:val="20"/>
              </w:rPr>
              <w:t>(l/s)</w:t>
            </w:r>
          </w:p>
        </w:tc>
        <w:tc>
          <w:tcPr>
            <w:tcW w:w="1015" w:type="dxa"/>
            <w:shd w:val="clear" w:color="auto" w:fill="FBE4D6"/>
          </w:tcPr>
          <w:p w:rsidR="00A63EAF" w:rsidRDefault="00E166EC">
            <w:pPr>
              <w:pStyle w:val="TableParagraph"/>
              <w:spacing w:before="134" w:line="264" w:lineRule="auto"/>
              <w:ind w:left="170" w:right="120" w:hanging="4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Headloss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 unit length</w:t>
            </w:r>
          </w:p>
          <w:p w:rsidR="00A63EAF" w:rsidRDefault="00E166EC">
            <w:pPr>
              <w:pStyle w:val="TableParagraph"/>
              <w:spacing w:before="173"/>
              <w:ind w:left="235"/>
              <w:jc w:val="left"/>
              <w:rPr>
                <w:sz w:val="20"/>
              </w:rPr>
            </w:pPr>
            <w:r>
              <w:rPr>
                <w:w w:val="110"/>
                <w:sz w:val="20"/>
              </w:rPr>
              <w:t>(m/m)</w:t>
            </w:r>
          </w:p>
        </w:tc>
        <w:tc>
          <w:tcPr>
            <w:tcW w:w="1015" w:type="dxa"/>
            <w:shd w:val="clear" w:color="auto" w:fill="FBE4D6"/>
          </w:tcPr>
          <w:p w:rsidR="00A63EAF" w:rsidRDefault="00A63EAF">
            <w:pPr>
              <w:pStyle w:val="TableParagraph"/>
              <w:spacing w:before="8"/>
              <w:jc w:val="left"/>
            </w:pPr>
          </w:p>
          <w:p w:rsidR="00A63EAF" w:rsidRDefault="00E166EC">
            <w:pPr>
              <w:pStyle w:val="TableParagraph"/>
              <w:spacing w:before="1" w:line="264" w:lineRule="auto"/>
              <w:ind w:left="127" w:firstLine="23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Dia</w:t>
            </w:r>
            <w:proofErr w:type="spellEnd"/>
            <w:r>
              <w:rPr>
                <w:sz w:val="20"/>
              </w:rPr>
              <w:t xml:space="preserve"> provided</w:t>
            </w:r>
          </w:p>
          <w:p w:rsidR="00A63EAF" w:rsidRDefault="00A63EAF">
            <w:pPr>
              <w:pStyle w:val="TableParagraph"/>
              <w:spacing w:before="10"/>
              <w:jc w:val="left"/>
              <w:rPr>
                <w:sz w:val="25"/>
              </w:rPr>
            </w:pPr>
          </w:p>
          <w:p w:rsidR="00A63EAF" w:rsidRDefault="00E166EC">
            <w:pPr>
              <w:pStyle w:val="TableParagraph"/>
              <w:ind w:left="276"/>
              <w:jc w:val="left"/>
              <w:rPr>
                <w:sz w:val="20"/>
              </w:rPr>
            </w:pPr>
            <w:r>
              <w:rPr>
                <w:sz w:val="20"/>
              </w:rPr>
              <w:t>(mm)</w:t>
            </w:r>
          </w:p>
        </w:tc>
        <w:tc>
          <w:tcPr>
            <w:tcW w:w="1015" w:type="dxa"/>
            <w:shd w:val="clear" w:color="auto" w:fill="FBE4D6"/>
          </w:tcPr>
          <w:p w:rsidR="00A63EAF" w:rsidRDefault="00A63EAF">
            <w:pPr>
              <w:pStyle w:val="TableParagraph"/>
              <w:spacing w:before="8"/>
              <w:jc w:val="left"/>
            </w:pPr>
          </w:p>
          <w:p w:rsidR="00A63EAF" w:rsidRDefault="00E166EC">
            <w:pPr>
              <w:pStyle w:val="TableParagraph"/>
              <w:spacing w:before="1" w:line="264" w:lineRule="auto"/>
              <w:ind w:left="127" w:right="129" w:firstLine="4"/>
              <w:rPr>
                <w:sz w:val="20"/>
              </w:rPr>
            </w:pPr>
            <w:proofErr w:type="spellStart"/>
            <w:r>
              <w:rPr>
                <w:sz w:val="20"/>
              </w:rPr>
              <w:t>Dia</w:t>
            </w:r>
            <w:proofErr w:type="spellEnd"/>
            <w:r>
              <w:rPr>
                <w:sz w:val="20"/>
              </w:rPr>
              <w:t xml:space="preserve"> provided</w:t>
            </w:r>
          </w:p>
          <w:p w:rsidR="00A63EAF" w:rsidRDefault="00A63EAF">
            <w:pPr>
              <w:pStyle w:val="TableParagraph"/>
              <w:spacing w:before="10"/>
              <w:jc w:val="left"/>
              <w:rPr>
                <w:sz w:val="25"/>
              </w:rPr>
            </w:pPr>
          </w:p>
          <w:p w:rsidR="00A63EAF" w:rsidRDefault="00E166EC">
            <w:pPr>
              <w:pStyle w:val="TableParagraph"/>
              <w:ind w:left="101" w:right="101"/>
              <w:rPr>
                <w:sz w:val="20"/>
              </w:rPr>
            </w:pPr>
            <w:r>
              <w:rPr>
                <w:sz w:val="20"/>
              </w:rPr>
              <w:t>(inch)</w:t>
            </w:r>
          </w:p>
        </w:tc>
      </w:tr>
      <w:tr w:rsidR="00A63EAF">
        <w:trPr>
          <w:trHeight w:val="237"/>
        </w:trPr>
        <w:tc>
          <w:tcPr>
            <w:tcW w:w="862" w:type="dxa"/>
          </w:tcPr>
          <w:p w:rsidR="00A63EAF" w:rsidRDefault="00E166EC">
            <w:pPr>
              <w:pStyle w:val="TableParagraph"/>
              <w:spacing w:line="208" w:lineRule="exact"/>
              <w:ind w:right="301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AB</w:t>
            </w:r>
          </w:p>
        </w:tc>
        <w:tc>
          <w:tcPr>
            <w:tcW w:w="903" w:type="dxa"/>
          </w:tcPr>
          <w:p w:rsidR="00A63EAF" w:rsidRDefault="00E166EC">
            <w:pPr>
              <w:pStyle w:val="TableParagraph"/>
              <w:spacing w:line="208" w:lineRule="exact"/>
              <w:ind w:left="138" w:right="133"/>
              <w:rPr>
                <w:sz w:val="20"/>
              </w:rPr>
            </w:pPr>
            <w:r>
              <w:rPr>
                <w:w w:val="105"/>
                <w:sz w:val="20"/>
              </w:rPr>
              <w:t>0.0100</w:t>
            </w:r>
          </w:p>
        </w:tc>
        <w:tc>
          <w:tcPr>
            <w:tcW w:w="889" w:type="dxa"/>
          </w:tcPr>
          <w:p w:rsidR="00A63EAF" w:rsidRDefault="00E166EC">
            <w:pPr>
              <w:pStyle w:val="TableParagraph"/>
              <w:spacing w:line="208" w:lineRule="exact"/>
              <w:ind w:left="132" w:right="127"/>
              <w:rPr>
                <w:sz w:val="20"/>
              </w:rPr>
            </w:pPr>
            <w:r>
              <w:rPr>
                <w:w w:val="105"/>
                <w:sz w:val="20"/>
              </w:rPr>
              <w:t>0.3522</w:t>
            </w:r>
          </w:p>
        </w:tc>
        <w:tc>
          <w:tcPr>
            <w:tcW w:w="771" w:type="dxa"/>
          </w:tcPr>
          <w:p w:rsidR="00A63EAF" w:rsidRDefault="00E166EC">
            <w:pPr>
              <w:pStyle w:val="TableParagraph"/>
              <w:spacing w:line="208" w:lineRule="exact"/>
              <w:ind w:left="148" w:right="148"/>
              <w:rPr>
                <w:sz w:val="20"/>
              </w:rPr>
            </w:pPr>
            <w:r>
              <w:rPr>
                <w:w w:val="105"/>
                <w:sz w:val="20"/>
              </w:rPr>
              <w:t>768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line="208" w:lineRule="exact"/>
              <w:ind w:left="68" w:right="69"/>
              <w:rPr>
                <w:sz w:val="20"/>
              </w:rPr>
            </w:pPr>
            <w:r>
              <w:rPr>
                <w:w w:val="105"/>
                <w:sz w:val="20"/>
              </w:rPr>
              <w:t>25</w:t>
            </w:r>
          </w:p>
        </w:tc>
        <w:tc>
          <w:tcPr>
            <w:tcW w:w="933" w:type="dxa"/>
          </w:tcPr>
          <w:p w:rsidR="00A63EAF" w:rsidRDefault="00E166EC">
            <w:pPr>
              <w:pStyle w:val="TableParagraph"/>
              <w:spacing w:line="208" w:lineRule="exact"/>
              <w:ind w:left="97" w:right="101"/>
              <w:rPr>
                <w:sz w:val="20"/>
              </w:rPr>
            </w:pPr>
            <w:r>
              <w:rPr>
                <w:w w:val="105"/>
                <w:sz w:val="20"/>
              </w:rPr>
              <w:t>19.188</w:t>
            </w:r>
          </w:p>
        </w:tc>
        <w:tc>
          <w:tcPr>
            <w:tcW w:w="760" w:type="dxa"/>
          </w:tcPr>
          <w:p w:rsidR="00A63EAF" w:rsidRDefault="00E166EC">
            <w:pPr>
              <w:pStyle w:val="TableParagraph"/>
              <w:spacing w:line="208" w:lineRule="exact"/>
              <w:ind w:left="247" w:right="252"/>
              <w:rPr>
                <w:sz w:val="20"/>
              </w:rPr>
            </w:pPr>
            <w:r>
              <w:rPr>
                <w:w w:val="105"/>
                <w:sz w:val="20"/>
              </w:rPr>
              <w:t>16</w:t>
            </w:r>
          </w:p>
        </w:tc>
        <w:tc>
          <w:tcPr>
            <w:tcW w:w="846" w:type="dxa"/>
          </w:tcPr>
          <w:p w:rsidR="00A63EAF" w:rsidRDefault="00E166EC">
            <w:pPr>
              <w:pStyle w:val="TableParagraph"/>
              <w:spacing w:line="208" w:lineRule="exact"/>
              <w:ind w:left="158" w:right="161"/>
              <w:rPr>
                <w:sz w:val="20"/>
              </w:rPr>
            </w:pPr>
            <w:r>
              <w:rPr>
                <w:w w:val="105"/>
                <w:sz w:val="20"/>
              </w:rPr>
              <w:t>9.98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line="208" w:lineRule="exact"/>
              <w:ind w:left="96" w:right="101"/>
              <w:rPr>
                <w:sz w:val="20"/>
              </w:rPr>
            </w:pPr>
            <w:r>
              <w:rPr>
                <w:w w:val="105"/>
                <w:sz w:val="20"/>
              </w:rPr>
              <w:t>0.021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line="208" w:lineRule="exact"/>
              <w:ind w:left="95" w:right="101"/>
              <w:rPr>
                <w:sz w:val="20"/>
              </w:rPr>
            </w:pPr>
            <w:r>
              <w:rPr>
                <w:w w:val="105"/>
                <w:sz w:val="20"/>
              </w:rPr>
              <w:t>100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</w:tr>
      <w:tr w:rsidR="00A63EAF">
        <w:trPr>
          <w:trHeight w:val="281"/>
        </w:trPr>
        <w:tc>
          <w:tcPr>
            <w:tcW w:w="862" w:type="dxa"/>
          </w:tcPr>
          <w:p w:rsidR="00A63EAF" w:rsidRDefault="00E166EC">
            <w:pPr>
              <w:pStyle w:val="TableParagraph"/>
              <w:spacing w:before="24"/>
              <w:ind w:right="305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BC</w:t>
            </w:r>
          </w:p>
        </w:tc>
        <w:tc>
          <w:tcPr>
            <w:tcW w:w="903" w:type="dxa"/>
          </w:tcPr>
          <w:p w:rsidR="00A63EAF" w:rsidRDefault="00E166EC">
            <w:pPr>
              <w:pStyle w:val="TableParagraph"/>
              <w:spacing w:before="24"/>
              <w:ind w:left="140" w:right="133"/>
              <w:rPr>
                <w:sz w:val="20"/>
              </w:rPr>
            </w:pPr>
            <w:r>
              <w:rPr>
                <w:w w:val="105"/>
                <w:sz w:val="20"/>
              </w:rPr>
              <w:t>0.0100</w:t>
            </w:r>
          </w:p>
        </w:tc>
        <w:tc>
          <w:tcPr>
            <w:tcW w:w="889" w:type="dxa"/>
          </w:tcPr>
          <w:p w:rsidR="00A63EAF" w:rsidRDefault="00E166EC">
            <w:pPr>
              <w:pStyle w:val="TableParagraph"/>
              <w:spacing w:before="24"/>
              <w:ind w:left="132" w:right="127"/>
              <w:rPr>
                <w:sz w:val="20"/>
              </w:rPr>
            </w:pPr>
            <w:r>
              <w:rPr>
                <w:w w:val="105"/>
                <w:sz w:val="20"/>
              </w:rPr>
              <w:t>0.3522</w:t>
            </w:r>
          </w:p>
        </w:tc>
        <w:tc>
          <w:tcPr>
            <w:tcW w:w="771" w:type="dxa"/>
          </w:tcPr>
          <w:p w:rsidR="00A63EAF" w:rsidRDefault="00E166EC">
            <w:pPr>
              <w:pStyle w:val="TableParagraph"/>
              <w:spacing w:before="24"/>
              <w:ind w:left="152" w:right="148"/>
              <w:rPr>
                <w:sz w:val="20"/>
              </w:rPr>
            </w:pPr>
            <w:r>
              <w:rPr>
                <w:w w:val="105"/>
                <w:sz w:val="20"/>
              </w:rPr>
              <w:t>1588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24"/>
              <w:ind w:left="68" w:right="69"/>
              <w:rPr>
                <w:sz w:val="20"/>
              </w:rPr>
            </w:pPr>
            <w:r>
              <w:rPr>
                <w:w w:val="105"/>
                <w:sz w:val="20"/>
              </w:rPr>
              <w:t>25</w:t>
            </w:r>
          </w:p>
        </w:tc>
        <w:tc>
          <w:tcPr>
            <w:tcW w:w="933" w:type="dxa"/>
          </w:tcPr>
          <w:p w:rsidR="00A63EAF" w:rsidRDefault="00E166EC">
            <w:pPr>
              <w:pStyle w:val="TableParagraph"/>
              <w:spacing w:before="24"/>
              <w:ind w:left="97" w:right="101"/>
              <w:rPr>
                <w:sz w:val="20"/>
              </w:rPr>
            </w:pPr>
            <w:r>
              <w:rPr>
                <w:w w:val="105"/>
                <w:sz w:val="20"/>
              </w:rPr>
              <w:t>39.688</w:t>
            </w:r>
          </w:p>
        </w:tc>
        <w:tc>
          <w:tcPr>
            <w:tcW w:w="760" w:type="dxa"/>
          </w:tcPr>
          <w:p w:rsidR="00A63EAF" w:rsidRDefault="00E166EC">
            <w:pPr>
              <w:pStyle w:val="TableParagraph"/>
              <w:spacing w:before="24"/>
              <w:ind w:left="247" w:right="252"/>
              <w:rPr>
                <w:sz w:val="20"/>
              </w:rPr>
            </w:pPr>
            <w:r>
              <w:rPr>
                <w:w w:val="105"/>
                <w:sz w:val="20"/>
              </w:rPr>
              <w:t>33</w:t>
            </w:r>
          </w:p>
        </w:tc>
        <w:tc>
          <w:tcPr>
            <w:tcW w:w="846" w:type="dxa"/>
          </w:tcPr>
          <w:p w:rsidR="00A63EAF" w:rsidRDefault="00E166EC">
            <w:pPr>
              <w:pStyle w:val="TableParagraph"/>
              <w:spacing w:before="24"/>
              <w:ind w:left="158" w:right="161"/>
              <w:rPr>
                <w:sz w:val="20"/>
              </w:rPr>
            </w:pPr>
            <w:r>
              <w:rPr>
                <w:w w:val="105"/>
                <w:sz w:val="20"/>
              </w:rPr>
              <w:t>9.98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left="96" w:right="101"/>
              <w:rPr>
                <w:sz w:val="20"/>
              </w:rPr>
            </w:pPr>
            <w:r>
              <w:rPr>
                <w:w w:val="105"/>
                <w:sz w:val="20"/>
              </w:rPr>
              <w:t>0.021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left="95" w:right="101"/>
              <w:rPr>
                <w:sz w:val="20"/>
              </w:rPr>
            </w:pPr>
            <w:r>
              <w:rPr>
                <w:w w:val="105"/>
                <w:sz w:val="20"/>
              </w:rPr>
              <w:t>100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right="5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</w:tr>
      <w:tr w:rsidR="00A63EAF">
        <w:trPr>
          <w:trHeight w:val="281"/>
        </w:trPr>
        <w:tc>
          <w:tcPr>
            <w:tcW w:w="862" w:type="dxa"/>
          </w:tcPr>
          <w:p w:rsidR="00A63EAF" w:rsidRDefault="00E166EC">
            <w:pPr>
              <w:pStyle w:val="TableParagraph"/>
              <w:spacing w:before="25"/>
              <w:ind w:right="297"/>
              <w:jc w:val="right"/>
              <w:rPr>
                <w:sz w:val="20"/>
              </w:rPr>
            </w:pPr>
            <w:r>
              <w:rPr>
                <w:w w:val="85"/>
                <w:sz w:val="20"/>
              </w:rPr>
              <w:t>CD</w:t>
            </w:r>
          </w:p>
        </w:tc>
        <w:tc>
          <w:tcPr>
            <w:tcW w:w="903" w:type="dxa"/>
          </w:tcPr>
          <w:p w:rsidR="00A63EAF" w:rsidRDefault="00E166EC">
            <w:pPr>
              <w:pStyle w:val="TableParagraph"/>
              <w:spacing w:before="25"/>
              <w:ind w:left="140" w:right="132"/>
              <w:rPr>
                <w:sz w:val="20"/>
              </w:rPr>
            </w:pPr>
            <w:r>
              <w:rPr>
                <w:w w:val="105"/>
                <w:sz w:val="20"/>
              </w:rPr>
              <w:t>0.0068</w:t>
            </w:r>
          </w:p>
        </w:tc>
        <w:tc>
          <w:tcPr>
            <w:tcW w:w="889" w:type="dxa"/>
          </w:tcPr>
          <w:p w:rsidR="00A63EAF" w:rsidRDefault="00E166EC">
            <w:pPr>
              <w:pStyle w:val="TableParagraph"/>
              <w:spacing w:before="25"/>
              <w:ind w:left="133" w:right="127"/>
              <w:rPr>
                <w:sz w:val="20"/>
              </w:rPr>
            </w:pPr>
            <w:r>
              <w:rPr>
                <w:w w:val="105"/>
                <w:sz w:val="20"/>
              </w:rPr>
              <w:t>0.2410</w:t>
            </w:r>
          </w:p>
        </w:tc>
        <w:tc>
          <w:tcPr>
            <w:tcW w:w="771" w:type="dxa"/>
          </w:tcPr>
          <w:p w:rsidR="00A63EAF" w:rsidRDefault="00E166EC">
            <w:pPr>
              <w:pStyle w:val="TableParagraph"/>
              <w:spacing w:before="25"/>
              <w:ind w:left="148" w:right="148"/>
              <w:rPr>
                <w:sz w:val="20"/>
              </w:rPr>
            </w:pPr>
            <w:r>
              <w:rPr>
                <w:w w:val="105"/>
                <w:sz w:val="20"/>
              </w:rPr>
              <w:t>768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25"/>
              <w:ind w:left="69" w:right="69"/>
              <w:rPr>
                <w:sz w:val="20"/>
              </w:rPr>
            </w:pPr>
            <w:r>
              <w:rPr>
                <w:w w:val="105"/>
                <w:sz w:val="20"/>
              </w:rPr>
              <w:t>30</w:t>
            </w:r>
          </w:p>
        </w:tc>
        <w:tc>
          <w:tcPr>
            <w:tcW w:w="933" w:type="dxa"/>
          </w:tcPr>
          <w:p w:rsidR="00A63EAF" w:rsidRDefault="00E166EC">
            <w:pPr>
              <w:pStyle w:val="TableParagraph"/>
              <w:spacing w:before="25"/>
              <w:ind w:left="99" w:right="101"/>
              <w:rPr>
                <w:sz w:val="20"/>
              </w:rPr>
            </w:pPr>
            <w:r>
              <w:rPr>
                <w:w w:val="105"/>
                <w:sz w:val="20"/>
              </w:rPr>
              <w:t>23.0256</w:t>
            </w:r>
          </w:p>
        </w:tc>
        <w:tc>
          <w:tcPr>
            <w:tcW w:w="760" w:type="dxa"/>
          </w:tcPr>
          <w:p w:rsidR="00A63EAF" w:rsidRDefault="00E166EC">
            <w:pPr>
              <w:pStyle w:val="TableParagraph"/>
              <w:spacing w:before="25"/>
              <w:ind w:left="247" w:right="252"/>
              <w:rPr>
                <w:sz w:val="20"/>
              </w:rPr>
            </w:pPr>
            <w:r>
              <w:rPr>
                <w:w w:val="105"/>
                <w:sz w:val="20"/>
              </w:rPr>
              <w:t>19</w:t>
            </w:r>
          </w:p>
        </w:tc>
        <w:tc>
          <w:tcPr>
            <w:tcW w:w="846" w:type="dxa"/>
          </w:tcPr>
          <w:p w:rsidR="00A63EAF" w:rsidRDefault="00E166EC">
            <w:pPr>
              <w:pStyle w:val="TableParagraph"/>
              <w:spacing w:before="25"/>
              <w:ind w:left="159" w:right="161"/>
              <w:rPr>
                <w:sz w:val="20"/>
              </w:rPr>
            </w:pPr>
            <w:r>
              <w:rPr>
                <w:w w:val="105"/>
                <w:sz w:val="20"/>
              </w:rPr>
              <w:t>6.82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5"/>
              <w:ind w:left="97" w:right="101"/>
              <w:rPr>
                <w:sz w:val="20"/>
              </w:rPr>
            </w:pPr>
            <w:r>
              <w:rPr>
                <w:w w:val="105"/>
                <w:sz w:val="20"/>
              </w:rPr>
              <w:t>0.025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5"/>
              <w:ind w:left="98" w:right="101"/>
              <w:rPr>
                <w:sz w:val="20"/>
              </w:rPr>
            </w:pPr>
            <w:r>
              <w:rPr>
                <w:w w:val="105"/>
                <w:sz w:val="20"/>
              </w:rPr>
              <w:t>85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5"/>
              <w:ind w:right="2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</w:tr>
      <w:tr w:rsidR="00A63EAF">
        <w:trPr>
          <w:trHeight w:val="280"/>
        </w:trPr>
        <w:tc>
          <w:tcPr>
            <w:tcW w:w="862" w:type="dxa"/>
          </w:tcPr>
          <w:p w:rsidR="00A63EAF" w:rsidRDefault="00E166EC">
            <w:pPr>
              <w:pStyle w:val="TableParagraph"/>
              <w:spacing w:before="24"/>
              <w:ind w:right="307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AE</w:t>
            </w:r>
          </w:p>
        </w:tc>
        <w:tc>
          <w:tcPr>
            <w:tcW w:w="903" w:type="dxa"/>
          </w:tcPr>
          <w:p w:rsidR="00A63EAF" w:rsidRDefault="00E166EC">
            <w:pPr>
              <w:pStyle w:val="TableParagraph"/>
              <w:spacing w:before="24"/>
              <w:ind w:left="140" w:right="133"/>
              <w:rPr>
                <w:sz w:val="20"/>
              </w:rPr>
            </w:pPr>
            <w:r>
              <w:rPr>
                <w:w w:val="105"/>
                <w:sz w:val="20"/>
              </w:rPr>
              <w:t>0.0112</w:t>
            </w:r>
          </w:p>
        </w:tc>
        <w:tc>
          <w:tcPr>
            <w:tcW w:w="889" w:type="dxa"/>
          </w:tcPr>
          <w:p w:rsidR="00A63EAF" w:rsidRDefault="00E166EC">
            <w:pPr>
              <w:pStyle w:val="TableParagraph"/>
              <w:spacing w:before="24"/>
              <w:ind w:left="132" w:right="127"/>
              <w:rPr>
                <w:sz w:val="20"/>
              </w:rPr>
            </w:pPr>
            <w:r>
              <w:rPr>
                <w:w w:val="105"/>
                <w:sz w:val="20"/>
              </w:rPr>
              <w:t>0.3953</w:t>
            </w:r>
          </w:p>
        </w:tc>
        <w:tc>
          <w:tcPr>
            <w:tcW w:w="771" w:type="dxa"/>
          </w:tcPr>
          <w:p w:rsidR="00A63EAF" w:rsidRDefault="00E166EC">
            <w:pPr>
              <w:pStyle w:val="TableParagraph"/>
              <w:spacing w:before="24"/>
              <w:ind w:left="148" w:right="148"/>
              <w:rPr>
                <w:sz w:val="20"/>
              </w:rPr>
            </w:pPr>
            <w:r>
              <w:rPr>
                <w:w w:val="105"/>
                <w:sz w:val="20"/>
              </w:rPr>
              <w:t>909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24"/>
              <w:ind w:left="68" w:right="69"/>
              <w:rPr>
                <w:sz w:val="20"/>
              </w:rPr>
            </w:pPr>
            <w:r>
              <w:rPr>
                <w:w w:val="105"/>
                <w:sz w:val="20"/>
              </w:rPr>
              <w:t>20</w:t>
            </w:r>
          </w:p>
        </w:tc>
        <w:tc>
          <w:tcPr>
            <w:tcW w:w="933" w:type="dxa"/>
          </w:tcPr>
          <w:p w:rsidR="00A63EAF" w:rsidRDefault="00E166EC">
            <w:pPr>
              <w:pStyle w:val="TableParagraph"/>
              <w:spacing w:before="24"/>
              <w:ind w:left="95" w:right="101"/>
              <w:rPr>
                <w:sz w:val="20"/>
              </w:rPr>
            </w:pPr>
            <w:r>
              <w:rPr>
                <w:w w:val="105"/>
                <w:sz w:val="20"/>
              </w:rPr>
              <w:t>18.18</w:t>
            </w:r>
          </w:p>
        </w:tc>
        <w:tc>
          <w:tcPr>
            <w:tcW w:w="760" w:type="dxa"/>
          </w:tcPr>
          <w:p w:rsidR="00A63EAF" w:rsidRDefault="00E166EC">
            <w:pPr>
              <w:pStyle w:val="TableParagraph"/>
              <w:spacing w:before="24"/>
              <w:ind w:left="246" w:right="252"/>
              <w:rPr>
                <w:sz w:val="20"/>
              </w:rPr>
            </w:pPr>
            <w:r>
              <w:rPr>
                <w:w w:val="105"/>
                <w:sz w:val="20"/>
              </w:rPr>
              <w:t>15</w:t>
            </w:r>
          </w:p>
        </w:tc>
        <w:tc>
          <w:tcPr>
            <w:tcW w:w="846" w:type="dxa"/>
          </w:tcPr>
          <w:p w:rsidR="00A63EAF" w:rsidRDefault="00E166EC">
            <w:pPr>
              <w:pStyle w:val="TableParagraph"/>
              <w:spacing w:before="24"/>
              <w:ind w:left="161" w:right="161"/>
              <w:rPr>
                <w:sz w:val="20"/>
              </w:rPr>
            </w:pPr>
            <w:r>
              <w:rPr>
                <w:w w:val="105"/>
                <w:sz w:val="20"/>
              </w:rPr>
              <w:t>11.19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left="98" w:right="101"/>
              <w:rPr>
                <w:sz w:val="20"/>
              </w:rPr>
            </w:pPr>
            <w:r>
              <w:rPr>
                <w:w w:val="105"/>
                <w:sz w:val="20"/>
              </w:rPr>
              <w:t>0.017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left="98" w:right="101"/>
              <w:rPr>
                <w:sz w:val="20"/>
              </w:rPr>
            </w:pPr>
            <w:r>
              <w:rPr>
                <w:w w:val="105"/>
                <w:sz w:val="20"/>
              </w:rPr>
              <w:t>120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right="1"/>
              <w:rPr>
                <w:sz w:val="20"/>
              </w:rPr>
            </w:pPr>
            <w:r>
              <w:rPr>
                <w:w w:val="104"/>
                <w:sz w:val="20"/>
              </w:rPr>
              <w:t>5</w:t>
            </w:r>
          </w:p>
        </w:tc>
      </w:tr>
      <w:tr w:rsidR="00A63EAF">
        <w:trPr>
          <w:trHeight w:val="280"/>
        </w:trPr>
        <w:tc>
          <w:tcPr>
            <w:tcW w:w="862" w:type="dxa"/>
          </w:tcPr>
          <w:p w:rsidR="00A63EAF" w:rsidRDefault="00E166EC">
            <w:pPr>
              <w:pStyle w:val="TableParagraph"/>
              <w:spacing w:before="24"/>
              <w:ind w:right="305"/>
              <w:jc w:val="right"/>
              <w:rPr>
                <w:sz w:val="20"/>
              </w:rPr>
            </w:pPr>
            <w:r>
              <w:rPr>
                <w:w w:val="85"/>
                <w:sz w:val="20"/>
              </w:rPr>
              <w:t>DE</w:t>
            </w:r>
          </w:p>
        </w:tc>
        <w:tc>
          <w:tcPr>
            <w:tcW w:w="903" w:type="dxa"/>
          </w:tcPr>
          <w:p w:rsidR="00A63EAF" w:rsidRDefault="00E166EC">
            <w:pPr>
              <w:pStyle w:val="TableParagraph"/>
              <w:spacing w:before="24"/>
              <w:ind w:left="140" w:right="132"/>
              <w:rPr>
                <w:sz w:val="20"/>
              </w:rPr>
            </w:pPr>
            <w:r>
              <w:rPr>
                <w:w w:val="105"/>
                <w:sz w:val="20"/>
              </w:rPr>
              <w:t>0.0068</w:t>
            </w:r>
          </w:p>
        </w:tc>
        <w:tc>
          <w:tcPr>
            <w:tcW w:w="889" w:type="dxa"/>
          </w:tcPr>
          <w:p w:rsidR="00A63EAF" w:rsidRDefault="00E166EC">
            <w:pPr>
              <w:pStyle w:val="TableParagraph"/>
              <w:spacing w:before="24"/>
              <w:ind w:left="133" w:right="127"/>
              <w:rPr>
                <w:sz w:val="20"/>
              </w:rPr>
            </w:pPr>
            <w:r>
              <w:rPr>
                <w:w w:val="105"/>
                <w:sz w:val="20"/>
              </w:rPr>
              <w:t>0.2410</w:t>
            </w:r>
          </w:p>
        </w:tc>
        <w:tc>
          <w:tcPr>
            <w:tcW w:w="771" w:type="dxa"/>
          </w:tcPr>
          <w:p w:rsidR="00A63EAF" w:rsidRDefault="00E166EC">
            <w:pPr>
              <w:pStyle w:val="TableParagraph"/>
              <w:spacing w:before="24"/>
              <w:ind w:left="148" w:right="148"/>
              <w:rPr>
                <w:sz w:val="20"/>
              </w:rPr>
            </w:pPr>
            <w:r>
              <w:rPr>
                <w:w w:val="105"/>
                <w:sz w:val="20"/>
              </w:rPr>
              <w:t>678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24"/>
              <w:ind w:left="69" w:right="69"/>
              <w:rPr>
                <w:sz w:val="20"/>
              </w:rPr>
            </w:pPr>
            <w:r>
              <w:rPr>
                <w:w w:val="105"/>
                <w:sz w:val="20"/>
              </w:rPr>
              <w:t>30</w:t>
            </w:r>
          </w:p>
        </w:tc>
        <w:tc>
          <w:tcPr>
            <w:tcW w:w="933" w:type="dxa"/>
          </w:tcPr>
          <w:p w:rsidR="00A63EAF" w:rsidRDefault="00E166EC">
            <w:pPr>
              <w:pStyle w:val="TableParagraph"/>
              <w:spacing w:before="24"/>
              <w:ind w:left="95" w:right="101"/>
              <w:rPr>
                <w:sz w:val="20"/>
              </w:rPr>
            </w:pPr>
            <w:r>
              <w:rPr>
                <w:w w:val="105"/>
                <w:sz w:val="20"/>
              </w:rPr>
              <w:t>20.34</w:t>
            </w:r>
          </w:p>
        </w:tc>
        <w:tc>
          <w:tcPr>
            <w:tcW w:w="760" w:type="dxa"/>
          </w:tcPr>
          <w:p w:rsidR="00A63EAF" w:rsidRDefault="00E166EC">
            <w:pPr>
              <w:pStyle w:val="TableParagraph"/>
              <w:spacing w:before="24"/>
              <w:ind w:left="246" w:right="252"/>
              <w:rPr>
                <w:sz w:val="20"/>
              </w:rPr>
            </w:pPr>
            <w:r>
              <w:rPr>
                <w:w w:val="105"/>
                <w:sz w:val="20"/>
              </w:rPr>
              <w:t>17</w:t>
            </w:r>
          </w:p>
        </w:tc>
        <w:tc>
          <w:tcPr>
            <w:tcW w:w="846" w:type="dxa"/>
          </w:tcPr>
          <w:p w:rsidR="00A63EAF" w:rsidRDefault="00E166EC">
            <w:pPr>
              <w:pStyle w:val="TableParagraph"/>
              <w:spacing w:before="24"/>
              <w:ind w:left="158" w:right="161"/>
              <w:rPr>
                <w:sz w:val="20"/>
              </w:rPr>
            </w:pPr>
            <w:r>
              <w:rPr>
                <w:w w:val="105"/>
                <w:sz w:val="20"/>
              </w:rPr>
              <w:t>6.82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left="99" w:right="101"/>
              <w:rPr>
                <w:sz w:val="20"/>
              </w:rPr>
            </w:pPr>
            <w:r>
              <w:rPr>
                <w:w w:val="105"/>
                <w:sz w:val="20"/>
              </w:rPr>
              <w:t>0.025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left="97" w:right="101"/>
              <w:rPr>
                <w:sz w:val="20"/>
              </w:rPr>
            </w:pPr>
            <w:r>
              <w:rPr>
                <w:w w:val="105"/>
                <w:sz w:val="20"/>
              </w:rPr>
              <w:t>85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right="1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</w:tr>
      <w:tr w:rsidR="00A63EAF">
        <w:trPr>
          <w:trHeight w:val="284"/>
        </w:trPr>
        <w:tc>
          <w:tcPr>
            <w:tcW w:w="862" w:type="dxa"/>
          </w:tcPr>
          <w:p w:rsidR="00A63EAF" w:rsidRDefault="00E166EC">
            <w:pPr>
              <w:pStyle w:val="TableParagraph"/>
              <w:spacing w:before="24"/>
              <w:ind w:right="317"/>
              <w:jc w:val="right"/>
              <w:rPr>
                <w:sz w:val="20"/>
              </w:rPr>
            </w:pPr>
            <w:r>
              <w:rPr>
                <w:w w:val="80"/>
                <w:sz w:val="20"/>
              </w:rPr>
              <w:t>EF</w:t>
            </w:r>
          </w:p>
        </w:tc>
        <w:tc>
          <w:tcPr>
            <w:tcW w:w="903" w:type="dxa"/>
          </w:tcPr>
          <w:p w:rsidR="00A63EAF" w:rsidRDefault="00E166EC">
            <w:pPr>
              <w:pStyle w:val="TableParagraph"/>
              <w:spacing w:before="24"/>
              <w:ind w:left="140" w:right="133"/>
              <w:rPr>
                <w:sz w:val="20"/>
              </w:rPr>
            </w:pPr>
            <w:r>
              <w:rPr>
                <w:w w:val="105"/>
                <w:sz w:val="20"/>
              </w:rPr>
              <w:t>0.0044</w:t>
            </w:r>
          </w:p>
        </w:tc>
        <w:tc>
          <w:tcPr>
            <w:tcW w:w="889" w:type="dxa"/>
          </w:tcPr>
          <w:p w:rsidR="00A63EAF" w:rsidRDefault="00E166EC">
            <w:pPr>
              <w:pStyle w:val="TableParagraph"/>
              <w:spacing w:before="24"/>
              <w:ind w:left="132" w:right="127"/>
              <w:rPr>
                <w:sz w:val="20"/>
              </w:rPr>
            </w:pPr>
            <w:r>
              <w:rPr>
                <w:w w:val="105"/>
                <w:sz w:val="20"/>
              </w:rPr>
              <w:t>0.1552</w:t>
            </w:r>
          </w:p>
        </w:tc>
        <w:tc>
          <w:tcPr>
            <w:tcW w:w="771" w:type="dxa"/>
          </w:tcPr>
          <w:p w:rsidR="00A63EAF" w:rsidRDefault="00E166EC">
            <w:pPr>
              <w:pStyle w:val="TableParagraph"/>
              <w:spacing w:before="24"/>
              <w:ind w:left="148" w:right="148"/>
              <w:rPr>
                <w:sz w:val="20"/>
              </w:rPr>
            </w:pPr>
            <w:r>
              <w:rPr>
                <w:w w:val="105"/>
                <w:sz w:val="20"/>
              </w:rPr>
              <w:t>928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24"/>
              <w:ind w:left="69" w:right="69"/>
              <w:rPr>
                <w:sz w:val="20"/>
              </w:rPr>
            </w:pPr>
            <w:r>
              <w:rPr>
                <w:w w:val="105"/>
                <w:sz w:val="20"/>
              </w:rPr>
              <w:t>40</w:t>
            </w:r>
          </w:p>
        </w:tc>
        <w:tc>
          <w:tcPr>
            <w:tcW w:w="933" w:type="dxa"/>
          </w:tcPr>
          <w:p w:rsidR="00A63EAF" w:rsidRDefault="00E166EC">
            <w:pPr>
              <w:pStyle w:val="TableParagraph"/>
              <w:spacing w:before="24"/>
              <w:ind w:left="97" w:right="101"/>
              <w:rPr>
                <w:sz w:val="20"/>
              </w:rPr>
            </w:pPr>
            <w:r>
              <w:rPr>
                <w:w w:val="105"/>
                <w:sz w:val="20"/>
              </w:rPr>
              <w:t>37.12</w:t>
            </w:r>
          </w:p>
        </w:tc>
        <w:tc>
          <w:tcPr>
            <w:tcW w:w="760" w:type="dxa"/>
          </w:tcPr>
          <w:p w:rsidR="00A63EAF" w:rsidRDefault="00E166EC">
            <w:pPr>
              <w:pStyle w:val="TableParagraph"/>
              <w:spacing w:before="24"/>
              <w:ind w:left="246" w:right="252"/>
              <w:rPr>
                <w:sz w:val="20"/>
              </w:rPr>
            </w:pPr>
            <w:r>
              <w:rPr>
                <w:w w:val="105"/>
                <w:sz w:val="20"/>
              </w:rPr>
              <w:t>31</w:t>
            </w:r>
          </w:p>
        </w:tc>
        <w:tc>
          <w:tcPr>
            <w:tcW w:w="846" w:type="dxa"/>
          </w:tcPr>
          <w:p w:rsidR="00A63EAF" w:rsidRDefault="00E166EC">
            <w:pPr>
              <w:pStyle w:val="TableParagraph"/>
              <w:spacing w:before="24"/>
              <w:ind w:left="160" w:right="161"/>
              <w:rPr>
                <w:sz w:val="20"/>
              </w:rPr>
            </w:pPr>
            <w:r>
              <w:rPr>
                <w:w w:val="105"/>
                <w:sz w:val="20"/>
              </w:rPr>
              <w:t>4.39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left="98" w:right="101"/>
              <w:rPr>
                <w:sz w:val="20"/>
              </w:rPr>
            </w:pPr>
            <w:r>
              <w:rPr>
                <w:w w:val="105"/>
                <w:sz w:val="20"/>
              </w:rPr>
              <w:t>0.033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left="99" w:right="101"/>
              <w:rPr>
                <w:sz w:val="20"/>
              </w:rPr>
            </w:pPr>
            <w:r>
              <w:rPr>
                <w:w w:val="105"/>
                <w:sz w:val="20"/>
              </w:rPr>
              <w:t>70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4"/>
              <w:ind w:right="1"/>
              <w:rPr>
                <w:sz w:val="20"/>
              </w:rPr>
            </w:pPr>
            <w:r>
              <w:rPr>
                <w:w w:val="104"/>
                <w:sz w:val="20"/>
              </w:rPr>
              <w:t>3</w:t>
            </w:r>
          </w:p>
        </w:tc>
      </w:tr>
      <w:tr w:rsidR="00A63EAF">
        <w:trPr>
          <w:trHeight w:val="281"/>
        </w:trPr>
        <w:tc>
          <w:tcPr>
            <w:tcW w:w="862" w:type="dxa"/>
          </w:tcPr>
          <w:p w:rsidR="00A63EAF" w:rsidRDefault="00E166EC">
            <w:pPr>
              <w:pStyle w:val="TableParagraph"/>
              <w:spacing w:before="23"/>
              <w:ind w:right="305"/>
              <w:jc w:val="right"/>
              <w:rPr>
                <w:sz w:val="20"/>
              </w:rPr>
            </w:pPr>
            <w:r>
              <w:rPr>
                <w:w w:val="85"/>
                <w:sz w:val="20"/>
              </w:rPr>
              <w:t>FG</w:t>
            </w:r>
          </w:p>
        </w:tc>
        <w:tc>
          <w:tcPr>
            <w:tcW w:w="903" w:type="dxa"/>
          </w:tcPr>
          <w:p w:rsidR="00A63EAF" w:rsidRDefault="00E166EC">
            <w:pPr>
              <w:pStyle w:val="TableParagraph"/>
              <w:spacing w:before="23"/>
              <w:ind w:left="138" w:right="133"/>
              <w:rPr>
                <w:sz w:val="20"/>
              </w:rPr>
            </w:pPr>
            <w:r>
              <w:rPr>
                <w:w w:val="105"/>
                <w:sz w:val="20"/>
              </w:rPr>
              <w:t>0.0084</w:t>
            </w:r>
          </w:p>
        </w:tc>
        <w:tc>
          <w:tcPr>
            <w:tcW w:w="889" w:type="dxa"/>
          </w:tcPr>
          <w:p w:rsidR="00A63EAF" w:rsidRDefault="00E166EC">
            <w:pPr>
              <w:pStyle w:val="TableParagraph"/>
              <w:spacing w:before="23"/>
              <w:ind w:left="132" w:right="127"/>
              <w:rPr>
                <w:sz w:val="20"/>
              </w:rPr>
            </w:pPr>
            <w:r>
              <w:rPr>
                <w:w w:val="105"/>
                <w:sz w:val="20"/>
              </w:rPr>
              <w:t>0.2968</w:t>
            </w:r>
          </w:p>
        </w:tc>
        <w:tc>
          <w:tcPr>
            <w:tcW w:w="771" w:type="dxa"/>
          </w:tcPr>
          <w:p w:rsidR="00A63EAF" w:rsidRDefault="00E166EC">
            <w:pPr>
              <w:pStyle w:val="TableParagraph"/>
              <w:spacing w:before="23"/>
              <w:ind w:left="148" w:right="148"/>
              <w:rPr>
                <w:sz w:val="20"/>
              </w:rPr>
            </w:pPr>
            <w:r>
              <w:rPr>
                <w:w w:val="105"/>
                <w:sz w:val="20"/>
              </w:rPr>
              <w:t>909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23"/>
              <w:ind w:left="68" w:right="69"/>
              <w:rPr>
                <w:sz w:val="20"/>
              </w:rPr>
            </w:pPr>
            <w:r>
              <w:rPr>
                <w:w w:val="105"/>
                <w:sz w:val="20"/>
              </w:rPr>
              <w:t>26</w:t>
            </w:r>
          </w:p>
        </w:tc>
        <w:tc>
          <w:tcPr>
            <w:tcW w:w="933" w:type="dxa"/>
          </w:tcPr>
          <w:p w:rsidR="00A63EAF" w:rsidRDefault="00E166EC">
            <w:pPr>
              <w:pStyle w:val="TableParagraph"/>
              <w:spacing w:before="23"/>
              <w:ind w:left="96" w:right="101"/>
              <w:rPr>
                <w:sz w:val="20"/>
              </w:rPr>
            </w:pPr>
            <w:r>
              <w:rPr>
                <w:w w:val="105"/>
                <w:sz w:val="20"/>
              </w:rPr>
              <w:t>23.634</w:t>
            </w:r>
          </w:p>
        </w:tc>
        <w:tc>
          <w:tcPr>
            <w:tcW w:w="760" w:type="dxa"/>
          </w:tcPr>
          <w:p w:rsidR="00A63EAF" w:rsidRDefault="00E166EC">
            <w:pPr>
              <w:pStyle w:val="TableParagraph"/>
              <w:spacing w:before="23"/>
              <w:ind w:left="246" w:right="252"/>
              <w:rPr>
                <w:sz w:val="20"/>
              </w:rPr>
            </w:pPr>
            <w:r>
              <w:rPr>
                <w:w w:val="105"/>
                <w:sz w:val="20"/>
              </w:rPr>
              <w:t>20</w:t>
            </w:r>
          </w:p>
        </w:tc>
        <w:tc>
          <w:tcPr>
            <w:tcW w:w="846" w:type="dxa"/>
          </w:tcPr>
          <w:p w:rsidR="00A63EAF" w:rsidRDefault="00E166EC">
            <w:pPr>
              <w:pStyle w:val="TableParagraph"/>
              <w:spacing w:before="23"/>
              <w:ind w:left="158" w:right="161"/>
              <w:rPr>
                <w:sz w:val="20"/>
              </w:rPr>
            </w:pPr>
            <w:r>
              <w:rPr>
                <w:w w:val="105"/>
                <w:sz w:val="20"/>
              </w:rPr>
              <w:t>8.41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3"/>
              <w:ind w:left="97" w:right="101"/>
              <w:rPr>
                <w:sz w:val="20"/>
              </w:rPr>
            </w:pPr>
            <w:r>
              <w:rPr>
                <w:w w:val="105"/>
                <w:sz w:val="20"/>
              </w:rPr>
              <w:t>0.022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3"/>
              <w:ind w:left="98" w:right="101"/>
              <w:rPr>
                <w:sz w:val="20"/>
              </w:rPr>
            </w:pPr>
            <w:r>
              <w:rPr>
                <w:w w:val="105"/>
                <w:sz w:val="20"/>
              </w:rPr>
              <w:t>100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3"/>
              <w:ind w:right="2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</w:tr>
      <w:tr w:rsidR="00A63EAF">
        <w:trPr>
          <w:trHeight w:val="280"/>
        </w:trPr>
        <w:tc>
          <w:tcPr>
            <w:tcW w:w="862" w:type="dxa"/>
          </w:tcPr>
          <w:p w:rsidR="00A63EAF" w:rsidRDefault="00E166EC">
            <w:pPr>
              <w:pStyle w:val="TableParagraph"/>
              <w:spacing w:before="22"/>
              <w:ind w:right="289"/>
              <w:jc w:val="right"/>
              <w:rPr>
                <w:sz w:val="20"/>
              </w:rPr>
            </w:pPr>
            <w:r>
              <w:rPr>
                <w:w w:val="85"/>
                <w:sz w:val="20"/>
              </w:rPr>
              <w:t>GD</w:t>
            </w:r>
          </w:p>
        </w:tc>
        <w:tc>
          <w:tcPr>
            <w:tcW w:w="903" w:type="dxa"/>
          </w:tcPr>
          <w:p w:rsidR="00A63EAF" w:rsidRDefault="00E166EC">
            <w:pPr>
              <w:pStyle w:val="TableParagraph"/>
              <w:spacing w:before="22"/>
              <w:ind w:left="140" w:right="132"/>
              <w:rPr>
                <w:sz w:val="20"/>
              </w:rPr>
            </w:pPr>
            <w:r>
              <w:rPr>
                <w:w w:val="105"/>
                <w:sz w:val="20"/>
              </w:rPr>
              <w:t>0.0084</w:t>
            </w:r>
          </w:p>
        </w:tc>
        <w:tc>
          <w:tcPr>
            <w:tcW w:w="889" w:type="dxa"/>
          </w:tcPr>
          <w:p w:rsidR="00A63EAF" w:rsidRDefault="00E166EC">
            <w:pPr>
              <w:pStyle w:val="TableParagraph"/>
              <w:spacing w:before="22"/>
              <w:ind w:left="133" w:right="127"/>
              <w:rPr>
                <w:sz w:val="20"/>
              </w:rPr>
            </w:pPr>
            <w:r>
              <w:rPr>
                <w:w w:val="105"/>
                <w:sz w:val="20"/>
              </w:rPr>
              <w:t>0.2968</w:t>
            </w:r>
          </w:p>
        </w:tc>
        <w:tc>
          <w:tcPr>
            <w:tcW w:w="771" w:type="dxa"/>
          </w:tcPr>
          <w:p w:rsidR="00A63EAF" w:rsidRDefault="00E166EC">
            <w:pPr>
              <w:pStyle w:val="TableParagraph"/>
              <w:spacing w:before="22"/>
              <w:ind w:left="148" w:right="148"/>
              <w:rPr>
                <w:sz w:val="20"/>
              </w:rPr>
            </w:pPr>
            <w:r>
              <w:rPr>
                <w:w w:val="105"/>
                <w:sz w:val="20"/>
              </w:rPr>
              <w:t>928</w:t>
            </w:r>
          </w:p>
        </w:tc>
        <w:tc>
          <w:tcPr>
            <w:tcW w:w="967" w:type="dxa"/>
          </w:tcPr>
          <w:p w:rsidR="00A63EAF" w:rsidRDefault="00E166EC">
            <w:pPr>
              <w:pStyle w:val="TableParagraph"/>
              <w:spacing w:before="22"/>
              <w:ind w:left="69" w:right="69"/>
              <w:rPr>
                <w:sz w:val="20"/>
              </w:rPr>
            </w:pPr>
            <w:r>
              <w:rPr>
                <w:w w:val="105"/>
                <w:sz w:val="20"/>
              </w:rPr>
              <w:t>26</w:t>
            </w:r>
          </w:p>
        </w:tc>
        <w:tc>
          <w:tcPr>
            <w:tcW w:w="933" w:type="dxa"/>
          </w:tcPr>
          <w:p w:rsidR="00A63EAF" w:rsidRDefault="00E166EC">
            <w:pPr>
              <w:pStyle w:val="TableParagraph"/>
              <w:spacing w:before="22"/>
              <w:ind w:left="97" w:right="101"/>
              <w:rPr>
                <w:sz w:val="20"/>
              </w:rPr>
            </w:pPr>
            <w:r>
              <w:rPr>
                <w:w w:val="105"/>
                <w:sz w:val="20"/>
              </w:rPr>
              <w:t>24.128</w:t>
            </w:r>
          </w:p>
        </w:tc>
        <w:tc>
          <w:tcPr>
            <w:tcW w:w="760" w:type="dxa"/>
          </w:tcPr>
          <w:p w:rsidR="00A63EAF" w:rsidRDefault="00E166EC">
            <w:pPr>
              <w:pStyle w:val="TableParagraph"/>
              <w:spacing w:before="22"/>
              <w:ind w:left="247" w:right="252"/>
              <w:rPr>
                <w:sz w:val="20"/>
              </w:rPr>
            </w:pPr>
            <w:r>
              <w:rPr>
                <w:w w:val="105"/>
                <w:sz w:val="20"/>
              </w:rPr>
              <w:t>20</w:t>
            </w:r>
          </w:p>
        </w:tc>
        <w:tc>
          <w:tcPr>
            <w:tcW w:w="846" w:type="dxa"/>
          </w:tcPr>
          <w:p w:rsidR="00A63EAF" w:rsidRDefault="00E166EC">
            <w:pPr>
              <w:pStyle w:val="TableParagraph"/>
              <w:spacing w:before="22"/>
              <w:ind w:left="159" w:right="161"/>
              <w:rPr>
                <w:sz w:val="20"/>
              </w:rPr>
            </w:pPr>
            <w:r>
              <w:rPr>
                <w:w w:val="105"/>
                <w:sz w:val="20"/>
              </w:rPr>
              <w:t>8.41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2"/>
              <w:ind w:left="97" w:right="101"/>
              <w:rPr>
                <w:sz w:val="20"/>
              </w:rPr>
            </w:pPr>
            <w:r>
              <w:rPr>
                <w:w w:val="105"/>
                <w:sz w:val="20"/>
              </w:rPr>
              <w:t>0.022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2"/>
              <w:ind w:left="96" w:right="101"/>
              <w:rPr>
                <w:sz w:val="20"/>
              </w:rPr>
            </w:pPr>
            <w:r>
              <w:rPr>
                <w:w w:val="105"/>
                <w:sz w:val="20"/>
              </w:rPr>
              <w:t>100</w:t>
            </w:r>
          </w:p>
        </w:tc>
        <w:tc>
          <w:tcPr>
            <w:tcW w:w="1015" w:type="dxa"/>
          </w:tcPr>
          <w:p w:rsidR="00A63EAF" w:rsidRDefault="00E166EC">
            <w:pPr>
              <w:pStyle w:val="TableParagraph"/>
              <w:spacing w:before="22"/>
              <w:ind w:right="1"/>
              <w:rPr>
                <w:sz w:val="20"/>
              </w:rPr>
            </w:pPr>
            <w:r>
              <w:rPr>
                <w:w w:val="104"/>
                <w:sz w:val="20"/>
              </w:rPr>
              <w:t>4</w:t>
            </w:r>
          </w:p>
        </w:tc>
      </w:tr>
    </w:tbl>
    <w:p w:rsidR="00A63EAF" w:rsidRDefault="00A63EAF">
      <w:pPr>
        <w:rPr>
          <w:sz w:val="20"/>
        </w:rPr>
        <w:sectPr w:rsidR="00A63EAF">
          <w:type w:val="continuous"/>
          <w:pgSz w:w="12240" w:h="15840"/>
          <w:pgMar w:top="1400" w:right="780" w:bottom="280" w:left="880" w:header="720" w:footer="720" w:gutter="0"/>
          <w:cols w:space="720"/>
        </w:sectPr>
      </w:pPr>
    </w:p>
    <w:p w:rsidR="00A63EAF" w:rsidRDefault="00E166EC">
      <w:pPr>
        <w:pStyle w:val="Heading2"/>
      </w:pPr>
      <w:r>
        <w:rPr>
          <w:color w:val="C45911"/>
        </w:rPr>
        <w:lastRenderedPageBreak/>
        <w:t>Diameter of Different Pipes</w:t>
      </w:r>
      <w:r>
        <w:rPr>
          <w:color w:val="C45911"/>
          <w:vertAlign w:val="subscript"/>
        </w:rPr>
        <w:t>:</w:t>
      </w:r>
    </w:p>
    <w:p w:rsidR="00A63EAF" w:rsidRDefault="007B56E0">
      <w:pPr>
        <w:spacing w:before="53"/>
        <w:ind w:left="2608"/>
        <w:jc w:val="center"/>
        <w:rPr>
          <w:sz w:val="11"/>
        </w:rPr>
      </w:pPr>
      <w:r w:rsidRPr="007B56E0">
        <w:pict>
          <v:group id="_x0000_s1026" style="position:absolute;left:0;text-align:left;margin-left:289.1pt;margin-top:8.85pt;width:132.6pt;height:152.9pt;z-index:2248;mso-position-horizontal-relative:page" coordorigin="5782,177" coordsize="2652,3058">
            <v:shape id="_x0000_s1039" style="position:absolute;left:6050;top:426;width:2050;height:2559" coordorigin="6050,427" coordsize="2050,2559" path="m8100,427r-19,l8081,446r,1334l8081,1800r,1166l6070,2966r,-1166l6895,1800r1186,l8081,1780r-1167,l6914,446r1167,l8081,427r-1186,l6895,1780r-845,l6050,2985r2050,l8100,2976r,-10l8100,437r,-10e" fillcolor="#2f528e" stroked="f">
              <v:path arrowok="t"/>
            </v:shape>
            <v:shape id="_x0000_s1038" style="position:absolute;left:5781;top:177;width:2580;height:3058" coordorigin="5782,177" coordsize="2580,3058" o:spt="100" adj="0,,0" path="m5986,2522r-34,l5952,2537r-68,68l5815,2537r34,l5849,2529r,-7l5849,2119r69,l5918,2537r34,l5952,2522r-19,l5933,2119r,-7l5933,2105r-99,l5834,2522r-52,l5882,2625r15,-14l5971,2537r12,-12l5986,2522t734,-945l6706,1577r,14l6706,1663r-423,l6283,1696r-62,-64l6216,1627r5,-5l6283,1560r,31l6706,1591r,-14l6298,1577r,-36l6298,1524r-104,103l6298,1730r,-17l6298,1677r422,l6720,1663r,-72l6720,1577m6862,878r-3,-2l6848,864r-20,-21l6828,864r-34,l6794,1289r-69,l6725,878r,-7l6725,864r-33,l6760,798r68,66l6828,843r-51,-51l6761,775,6658,878r52,l6710,1303r99,l6809,1296r,-7l6809,878r53,m7416,3084r-14,l7402,3098r,70l6979,3168r,33l6917,3139r-5,-5l6917,3129r62,-64l6979,3098r423,l7402,3084r-408,l6994,3048r,-17l6893,3134r101,101l6994,3218r,-36l7416,3182r,-14l7416,3098r,-14m7776,230r-14,l7762,244r,72l7339,316r,32l7275,285r-5,-5l7274,276r65,-65l7339,244r423,l7762,230r-408,l7354,194r,-17l7250,280r104,104l7354,364r,-33l7776,331r,-15l7776,244r,-14m7805,1600r-15,l7790,1615r,72l7370,1687r,31l7306,1656r-5,-5l7306,1646r64,-65l7370,1615r420,l7790,1600r-408,l7382,1569r,-5l7382,1548r-100,103l7382,1754r,-17l7382,1730r,-29l7805,1701r,-14l7805,1615r,-15m8321,912r-3,-3l8306,897r-19,-19l8287,897r-33,l8254,1322r-70,l8184,912r,-8l8184,897r-34,l8219,829r68,68l8287,878r-55,-55l8218,808,8117,912r53,l8170,1334r98,l8268,1329r,-7l8268,912r53,m8362,2635r-34,l8328,2649r-70,70l8191,2649r31,l8222,2642r,-7l8222,2232r72,l8294,2649r34,l8328,2635r-19,l8309,2232r,-7l8309,2217r-99,l8210,2635r-52,l8258,2738r15,-14l8347,2649r12,-12l8362,2635e" fillcolor="#69a342" stroked="f">
              <v:stroke joinstyle="round"/>
              <v:formulas/>
              <v:path arrowok="t" o:connecttype="segments"/>
            </v:shape>
            <v:shape id="_x0000_s1037" type="#_x0000_t202" style="position:absolute;left:8126;top:335;width:151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90"/>
                        <w:sz w:val="20"/>
                      </w:rPr>
                      <w:t>G</w:t>
                    </w:r>
                  </w:p>
                </w:txbxContent>
              </v:textbox>
            </v:shape>
            <v:shape id="_x0000_s1036" type="#_x0000_t202" style="position:absolute;left:6537;top:981;width:125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sz w:val="11"/>
                      </w:rPr>
                      <w:t>3”</w:t>
                    </w:r>
                  </w:p>
                </w:txbxContent>
              </v:textbox>
            </v:shape>
            <v:shape id="_x0000_s1035" type="#_x0000_t202" style="position:absolute;left:8308;top:1058;width:125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sz w:val="11"/>
                      </w:rPr>
                      <w:t>4”</w:t>
                    </w:r>
                  </w:p>
                </w:txbxContent>
              </v:textbox>
            </v:shape>
            <v:shape id="_x0000_s1034" type="#_x0000_t202" style="position:absolute;left:6328;top:1401;width:127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sz w:val="11"/>
                      </w:rPr>
                      <w:t>4”</w:t>
                    </w:r>
                  </w:p>
                </w:txbxContent>
              </v:textbox>
            </v:shape>
            <v:shape id="_x0000_s1033" type="#_x0000_t202" style="position:absolute;left:7423;top:1459;width:127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sz w:val="11"/>
                      </w:rPr>
                      <w:t>5”</w:t>
                    </w:r>
                  </w:p>
                </w:txbxContent>
              </v:textbox>
            </v:shape>
            <v:shape id="_x0000_s1032" type="#_x0000_t202" style="position:absolute;left:5860;top:1675;width:148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8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31" type="#_x0000_t202" style="position:absolute;left:6760;top:1780;width:122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30" type="#_x0000_t202" style="position:absolute;left:7932;top:1775;width:140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29" type="#_x0000_t202" style="position:absolute;left:8352;top:2390;width:77;height:125" filled="f" stroked="f">
              <v:textbox inset="0,0,0,0">
                <w:txbxContent>
                  <w:p w:rsidR="00A63EAF" w:rsidRDefault="00E166EC">
                    <w:pPr>
                      <w:spacing w:line="124" w:lineRule="exact"/>
                      <w:rPr>
                        <w:sz w:val="11"/>
                      </w:rPr>
                    </w:pPr>
                    <w:r>
                      <w:rPr>
                        <w:w w:val="103"/>
                        <w:sz w:val="11"/>
                      </w:rPr>
                      <w:t>4</w:t>
                    </w:r>
                  </w:p>
                </w:txbxContent>
              </v:textbox>
            </v:shape>
            <v:shape id="_x0000_s1028" type="#_x0000_t202" style="position:absolute;left:6093;top:2997;width:131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2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27" type="#_x0000_t202" style="position:absolute;left:7977;top:2999;width:133;height:230" filled="f" stroked="f">
              <v:textbox inset="0,0,0,0">
                <w:txbxContent>
                  <w:p w:rsidR="00A63EAF" w:rsidRDefault="00E166EC">
                    <w:pPr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w w:val="84"/>
                        <w:sz w:val="20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E166EC">
        <w:rPr>
          <w:sz w:val="11"/>
        </w:rPr>
        <w:t>4”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12"/>
        </w:rPr>
      </w:pPr>
    </w:p>
    <w:p w:rsidR="00A63EAF" w:rsidRDefault="00E166EC">
      <w:pPr>
        <w:spacing w:before="104"/>
        <w:ind w:left="1043" w:right="2027"/>
        <w:jc w:val="center"/>
        <w:rPr>
          <w:sz w:val="11"/>
        </w:rPr>
      </w:pPr>
      <w:r>
        <w:rPr>
          <w:sz w:val="11"/>
        </w:rPr>
        <w:t>4”</w:t>
      </w:r>
    </w:p>
    <w:p w:rsidR="00A63EAF" w:rsidRDefault="00E166EC">
      <w:pPr>
        <w:spacing w:before="1"/>
        <w:ind w:right="3001"/>
        <w:jc w:val="right"/>
        <w:rPr>
          <w:sz w:val="11"/>
        </w:rPr>
      </w:pPr>
      <w:r>
        <w:rPr>
          <w:w w:val="96"/>
          <w:sz w:val="11"/>
        </w:rPr>
        <w:t>”</w:t>
      </w: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20"/>
        </w:rPr>
      </w:pPr>
    </w:p>
    <w:p w:rsidR="00A63EAF" w:rsidRDefault="00A63EAF">
      <w:pPr>
        <w:pStyle w:val="BodyText"/>
        <w:rPr>
          <w:sz w:val="12"/>
        </w:rPr>
      </w:pPr>
    </w:p>
    <w:p w:rsidR="00A63EAF" w:rsidRDefault="00E166EC">
      <w:pPr>
        <w:spacing w:before="94"/>
        <w:ind w:left="6087" w:right="4269"/>
        <w:jc w:val="center"/>
        <w:rPr>
          <w:sz w:val="11"/>
        </w:rPr>
      </w:pPr>
      <w:r>
        <w:rPr>
          <w:sz w:val="11"/>
        </w:rPr>
        <w:t>4”</w:t>
      </w:r>
    </w:p>
    <w:sectPr w:rsidR="00A63EAF" w:rsidSect="00A63EAF">
      <w:pgSz w:w="12240" w:h="15840"/>
      <w:pgMar w:top="1300" w:right="780" w:bottom="280" w:left="8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33DD5"/>
    <w:multiLevelType w:val="hybridMultilevel"/>
    <w:tmpl w:val="B8A4028E"/>
    <w:lvl w:ilvl="0" w:tplc="5FDE2380">
      <w:start w:val="1"/>
      <w:numFmt w:val="decimal"/>
      <w:lvlText w:val="%1."/>
      <w:lvlJc w:val="left"/>
      <w:pPr>
        <w:ind w:left="1625" w:hanging="228"/>
        <w:jc w:val="left"/>
      </w:pPr>
      <w:rPr>
        <w:rFonts w:ascii="Times New Roman" w:eastAsia="Times New Roman" w:hAnsi="Times New Roman" w:cs="Times New Roman" w:hint="default"/>
        <w:w w:val="104"/>
        <w:sz w:val="20"/>
        <w:szCs w:val="20"/>
      </w:rPr>
    </w:lvl>
    <w:lvl w:ilvl="1" w:tplc="2C74EC06">
      <w:numFmt w:val="bullet"/>
      <w:lvlText w:val="•"/>
      <w:lvlJc w:val="left"/>
      <w:pPr>
        <w:ind w:left="5880" w:hanging="228"/>
      </w:pPr>
      <w:rPr>
        <w:rFonts w:hint="default"/>
      </w:rPr>
    </w:lvl>
    <w:lvl w:ilvl="2" w:tplc="235E1C66">
      <w:numFmt w:val="bullet"/>
      <w:lvlText w:val="•"/>
      <w:lvlJc w:val="left"/>
      <w:pPr>
        <w:ind w:left="7100" w:hanging="228"/>
      </w:pPr>
      <w:rPr>
        <w:rFonts w:hint="default"/>
      </w:rPr>
    </w:lvl>
    <w:lvl w:ilvl="3" w:tplc="FD2ABA12">
      <w:numFmt w:val="bullet"/>
      <w:lvlText w:val="•"/>
      <w:lvlJc w:val="left"/>
      <w:pPr>
        <w:ind w:left="7108" w:hanging="228"/>
      </w:pPr>
      <w:rPr>
        <w:rFonts w:hint="default"/>
      </w:rPr>
    </w:lvl>
    <w:lvl w:ilvl="4" w:tplc="C15A519C">
      <w:numFmt w:val="bullet"/>
      <w:lvlText w:val="•"/>
      <w:lvlJc w:val="left"/>
      <w:pPr>
        <w:ind w:left="7117" w:hanging="228"/>
      </w:pPr>
      <w:rPr>
        <w:rFonts w:hint="default"/>
      </w:rPr>
    </w:lvl>
    <w:lvl w:ilvl="5" w:tplc="60865226">
      <w:numFmt w:val="bullet"/>
      <w:lvlText w:val="•"/>
      <w:lvlJc w:val="left"/>
      <w:pPr>
        <w:ind w:left="7126" w:hanging="228"/>
      </w:pPr>
      <w:rPr>
        <w:rFonts w:hint="default"/>
      </w:rPr>
    </w:lvl>
    <w:lvl w:ilvl="6" w:tplc="FB9C3BDE">
      <w:numFmt w:val="bullet"/>
      <w:lvlText w:val="•"/>
      <w:lvlJc w:val="left"/>
      <w:pPr>
        <w:ind w:left="7135" w:hanging="228"/>
      </w:pPr>
      <w:rPr>
        <w:rFonts w:hint="default"/>
      </w:rPr>
    </w:lvl>
    <w:lvl w:ilvl="7" w:tplc="300EE670">
      <w:numFmt w:val="bullet"/>
      <w:lvlText w:val="•"/>
      <w:lvlJc w:val="left"/>
      <w:pPr>
        <w:ind w:left="7144" w:hanging="228"/>
      </w:pPr>
      <w:rPr>
        <w:rFonts w:hint="default"/>
      </w:rPr>
    </w:lvl>
    <w:lvl w:ilvl="8" w:tplc="D958B6FA">
      <w:numFmt w:val="bullet"/>
      <w:lvlText w:val="•"/>
      <w:lvlJc w:val="left"/>
      <w:pPr>
        <w:ind w:left="7153" w:hanging="2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63EAF"/>
    <w:rsid w:val="001544D0"/>
    <w:rsid w:val="003660B4"/>
    <w:rsid w:val="0079107C"/>
    <w:rsid w:val="007B56E0"/>
    <w:rsid w:val="00A63EAF"/>
    <w:rsid w:val="00BA2819"/>
    <w:rsid w:val="00BF0AEA"/>
    <w:rsid w:val="00C63A30"/>
    <w:rsid w:val="00D93532"/>
    <w:rsid w:val="00E1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63EA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A63EAF"/>
    <w:pPr>
      <w:spacing w:before="56"/>
      <w:ind w:left="560"/>
      <w:outlineLvl w:val="0"/>
    </w:pPr>
    <w:rPr>
      <w:sz w:val="36"/>
      <w:szCs w:val="36"/>
    </w:rPr>
  </w:style>
  <w:style w:type="paragraph" w:styleId="Heading2">
    <w:name w:val="heading 2"/>
    <w:basedOn w:val="Normal"/>
    <w:uiPriority w:val="1"/>
    <w:qFormat/>
    <w:rsid w:val="00A63EAF"/>
    <w:pPr>
      <w:spacing w:before="61"/>
      <w:ind w:left="1330"/>
      <w:outlineLvl w:val="1"/>
    </w:pPr>
    <w:rPr>
      <w:sz w:val="30"/>
      <w:szCs w:val="30"/>
    </w:rPr>
  </w:style>
  <w:style w:type="paragraph" w:styleId="Heading3">
    <w:name w:val="heading 3"/>
    <w:basedOn w:val="Normal"/>
    <w:uiPriority w:val="1"/>
    <w:qFormat/>
    <w:rsid w:val="00A63EAF"/>
    <w:pPr>
      <w:ind w:left="560"/>
      <w:outlineLvl w:val="2"/>
    </w:pPr>
    <w:rPr>
      <w:sz w:val="28"/>
      <w:szCs w:val="28"/>
    </w:rPr>
  </w:style>
  <w:style w:type="paragraph" w:styleId="Heading4">
    <w:name w:val="heading 4"/>
    <w:basedOn w:val="Normal"/>
    <w:uiPriority w:val="1"/>
    <w:qFormat/>
    <w:rsid w:val="00A63EAF"/>
    <w:pPr>
      <w:ind w:left="1330"/>
      <w:outlineLvl w:val="3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63EAF"/>
  </w:style>
  <w:style w:type="paragraph" w:styleId="ListParagraph">
    <w:name w:val="List Paragraph"/>
    <w:basedOn w:val="Normal"/>
    <w:uiPriority w:val="1"/>
    <w:qFormat/>
    <w:rsid w:val="00A63EAF"/>
    <w:pPr>
      <w:ind w:left="1625" w:hanging="253"/>
    </w:pPr>
  </w:style>
  <w:style w:type="paragraph" w:customStyle="1" w:styleId="TableParagraph">
    <w:name w:val="Table Paragraph"/>
    <w:basedOn w:val="Normal"/>
    <w:uiPriority w:val="1"/>
    <w:qFormat/>
    <w:rsid w:val="00A63EAF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Full-branch-pipe-system-V2-Final.pdf</dc:title>
  <dc:creator>snigd</dc:creator>
  <cp:lastModifiedBy>Nurul afsar Shishir</cp:lastModifiedBy>
  <cp:revision>12</cp:revision>
  <dcterms:created xsi:type="dcterms:W3CDTF">2018-07-24T16:35:00Z</dcterms:created>
  <dcterms:modified xsi:type="dcterms:W3CDTF">2018-07-24T17:21:00Z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2018-07-03T00:00:00Z</vt:filetime>
  </property>
  <property fmtid="{D5CDD505-2E9C-101B-9397-08002B2CF9AE}" pid="3" name="LastSaved">
    <vt:filetime>2018-07-24T00:00:00Z</vt:filetime>
  </property>
</Properties>
</file>